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E6DFA" w14:textId="77777777" w:rsidR="00792F47" w:rsidRDefault="00302E09">
      <w:pPr>
        <w:ind w:left="-426"/>
        <w:jc w:val="center"/>
        <w:rPr>
          <w:b/>
          <w:sz w:val="36"/>
          <w:szCs w:val="20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inline distT="0" distB="0" distL="0" distR="0" wp14:anchorId="524E27FE" wp14:editId="1B610D3F">
                <wp:extent cx="779145" cy="779145"/>
                <wp:effectExtent l="0" t="0" r="1905" b="1905"/>
                <wp:docPr id="1" name="Рисунок 2" descr="Описание: htmlimage[2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htmlimage[2]"/>
                        <pic:cNvPicPr>
                          <a:picLocks noChangeAspect="1"/>
                        </pic:cNvPicPr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7914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1.35pt;height:61.35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</w:p>
    <w:p w14:paraId="3B2DF054" w14:textId="77777777" w:rsidR="00792F47" w:rsidRDefault="00302E09">
      <w:pPr>
        <w:ind w:left="-426" w:right="-9"/>
        <w:jc w:val="center"/>
        <w:rPr>
          <w:b/>
          <w:sz w:val="36"/>
          <w:szCs w:val="20"/>
        </w:rPr>
      </w:pPr>
      <w:r>
        <w:rPr>
          <w:b/>
          <w:sz w:val="36"/>
          <w:szCs w:val="20"/>
        </w:rPr>
        <w:t>Администрация Сергачского муниципального округа</w:t>
      </w:r>
    </w:p>
    <w:p w14:paraId="6C699E8E" w14:textId="77777777" w:rsidR="00792F47" w:rsidRDefault="00302E09">
      <w:pPr>
        <w:ind w:left="-426" w:right="-483"/>
        <w:jc w:val="center"/>
        <w:rPr>
          <w:b/>
          <w:sz w:val="36"/>
          <w:szCs w:val="20"/>
        </w:rPr>
      </w:pPr>
      <w:r>
        <w:rPr>
          <w:b/>
          <w:sz w:val="36"/>
          <w:szCs w:val="20"/>
        </w:rPr>
        <w:t>Нижегородской области</w:t>
      </w:r>
    </w:p>
    <w:p w14:paraId="2AF497D6" w14:textId="77777777" w:rsidR="00792F47" w:rsidRDefault="00792F47">
      <w:pPr>
        <w:ind w:left="-426" w:right="-483"/>
        <w:jc w:val="center"/>
        <w:rPr>
          <w:b/>
          <w:sz w:val="16"/>
          <w:szCs w:val="20"/>
        </w:rPr>
      </w:pPr>
    </w:p>
    <w:p w14:paraId="0471B61A" w14:textId="77777777" w:rsidR="00792F47" w:rsidRDefault="00302E09">
      <w:pPr>
        <w:keepNext/>
        <w:ind w:left="-426" w:right="-483"/>
        <w:jc w:val="center"/>
        <w:outlineLvl w:val="3"/>
        <w:rPr>
          <w:b/>
          <w:sz w:val="44"/>
          <w:szCs w:val="20"/>
        </w:rPr>
      </w:pPr>
      <w:r>
        <w:rPr>
          <w:b/>
          <w:sz w:val="44"/>
          <w:szCs w:val="20"/>
        </w:rPr>
        <w:t>ПОСТАНОВЛЕНИЕ</w:t>
      </w:r>
    </w:p>
    <w:p w14:paraId="1963B041" w14:textId="77777777" w:rsidR="00792F47" w:rsidRDefault="00792F47">
      <w:pPr>
        <w:ind w:left="-1134" w:right="-2"/>
        <w:jc w:val="center"/>
        <w:rPr>
          <w:b/>
          <w:sz w:val="28"/>
          <w:szCs w:val="20"/>
        </w:rPr>
      </w:pPr>
    </w:p>
    <w:p w14:paraId="206D78EB" w14:textId="2AF4292D" w:rsidR="00792F47" w:rsidRDefault="00302E09" w:rsidP="00B50FA8">
      <w:pPr>
        <w:ind w:left="-284"/>
        <w:jc w:val="both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от </w:t>
      </w:r>
      <w:r w:rsidR="00B50FA8">
        <w:rPr>
          <w:b/>
          <w:sz w:val="28"/>
          <w:szCs w:val="20"/>
        </w:rPr>
        <w:t>17.04.</w:t>
      </w:r>
      <w:r>
        <w:rPr>
          <w:b/>
          <w:sz w:val="28"/>
          <w:szCs w:val="20"/>
        </w:rPr>
        <w:t xml:space="preserve"> 2026</w:t>
      </w:r>
      <w:r>
        <w:rPr>
          <w:b/>
          <w:sz w:val="28"/>
          <w:szCs w:val="20"/>
        </w:rPr>
        <w:t xml:space="preserve">г. </w:t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 w:rsidR="00B50FA8">
        <w:rPr>
          <w:b/>
          <w:sz w:val="28"/>
          <w:szCs w:val="20"/>
        </w:rPr>
        <w:tab/>
      </w:r>
      <w:r>
        <w:rPr>
          <w:b/>
          <w:sz w:val="28"/>
          <w:szCs w:val="20"/>
        </w:rPr>
        <w:t xml:space="preserve"> </w:t>
      </w:r>
      <w:proofErr w:type="gramStart"/>
      <w:r>
        <w:rPr>
          <w:b/>
          <w:sz w:val="28"/>
          <w:szCs w:val="20"/>
        </w:rPr>
        <w:t xml:space="preserve">№  </w:t>
      </w:r>
      <w:r w:rsidR="00B50FA8">
        <w:rPr>
          <w:b/>
          <w:sz w:val="28"/>
          <w:szCs w:val="20"/>
        </w:rPr>
        <w:t>369</w:t>
      </w:r>
      <w:proofErr w:type="gramEnd"/>
    </w:p>
    <w:p w14:paraId="22C497E7" w14:textId="77777777" w:rsidR="00792F47" w:rsidRDefault="00792F47">
      <w:pPr>
        <w:ind w:left="-1134"/>
        <w:jc w:val="center"/>
        <w:rPr>
          <w:sz w:val="16"/>
          <w:szCs w:val="16"/>
        </w:rPr>
      </w:pPr>
    </w:p>
    <w:p w14:paraId="6B044C29" w14:textId="77777777" w:rsidR="00792F47" w:rsidRDefault="00792F47">
      <w:pPr>
        <w:pStyle w:val="afa"/>
        <w:spacing w:before="11"/>
        <w:ind w:left="0" w:firstLine="0"/>
        <w:jc w:val="left"/>
      </w:pPr>
    </w:p>
    <w:p w14:paraId="1EEAB988" w14:textId="77777777" w:rsidR="00792F47" w:rsidRDefault="00302E09">
      <w:pPr>
        <w:pStyle w:val="TableParagraph"/>
        <w:jc w:val="center"/>
        <w:rPr>
          <w:b/>
          <w:sz w:val="28"/>
        </w:rPr>
      </w:pPr>
      <w:r>
        <w:rPr>
          <w:b/>
          <w:sz w:val="28"/>
        </w:rPr>
        <w:t>О внесении изменений в Административный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регламент предоставления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"Выдача разрешений на право вырубки зеленых насаждений на территории Серг</w:t>
      </w:r>
      <w:r>
        <w:rPr>
          <w:b/>
          <w:sz w:val="28"/>
        </w:rPr>
        <w:t>ачского муниципального округа Нижегородской области"</w:t>
      </w:r>
    </w:p>
    <w:p w14:paraId="2DDC5AF8" w14:textId="77777777" w:rsidR="00792F47" w:rsidRDefault="00792F47">
      <w:pPr>
        <w:pStyle w:val="afa"/>
        <w:spacing w:before="10"/>
        <w:ind w:left="0" w:firstLine="0"/>
        <w:jc w:val="left"/>
        <w:rPr>
          <w:b/>
          <w:sz w:val="22"/>
        </w:rPr>
      </w:pPr>
    </w:p>
    <w:p w14:paraId="799A9749" w14:textId="77777777" w:rsidR="00792F47" w:rsidRDefault="00302E09">
      <w:pPr>
        <w:pStyle w:val="afa"/>
        <w:ind w:left="-284" w:right="-9" w:firstLine="719"/>
      </w:pPr>
      <w:r>
        <w:t>В соответствии с</w:t>
      </w:r>
      <w:r>
        <w:rPr>
          <w:spacing w:val="1"/>
        </w:rPr>
        <w:t xml:space="preserve"> </w:t>
      </w:r>
      <w:r>
        <w:t>Федеральным законом от 27 июля 2010 г.</w:t>
      </w:r>
      <w:r>
        <w:rPr>
          <w:spacing w:val="1"/>
        </w:rPr>
        <w:t xml:space="preserve"> </w:t>
      </w:r>
      <w:r>
        <w:t>№ 210-ФЗ "Об организации предоставления государственных и муниципальных услуг", руководствуясь Уставом</w:t>
      </w:r>
      <w:r>
        <w:rPr>
          <w:spacing w:val="1"/>
        </w:rPr>
        <w:t xml:space="preserve"> </w:t>
      </w:r>
      <w:r>
        <w:t>Сергачского муниципального</w:t>
      </w:r>
      <w:r>
        <w:rPr>
          <w:spacing w:val="-1"/>
        </w:rPr>
        <w:t xml:space="preserve"> </w:t>
      </w:r>
      <w:r>
        <w:t>округа Нижегород</w:t>
      </w:r>
      <w:r>
        <w:t xml:space="preserve">ской области </w:t>
      </w:r>
      <w:r>
        <w:rPr>
          <w:b/>
        </w:rPr>
        <w:t>пос</w:t>
      </w:r>
      <w:r>
        <w:rPr>
          <w:b/>
          <w:spacing w:val="-2"/>
        </w:rPr>
        <w:t>т</w:t>
      </w:r>
      <w:r>
        <w:rPr>
          <w:b/>
        </w:rPr>
        <w:t>ановляет</w:t>
      </w:r>
      <w:r>
        <w:rPr>
          <w:b/>
          <w:spacing w:val="1"/>
        </w:rPr>
        <w:t>:</w:t>
      </w:r>
    </w:p>
    <w:p w14:paraId="3AAAB864" w14:textId="77777777" w:rsidR="00792F47" w:rsidRDefault="00792F47">
      <w:pPr>
        <w:pStyle w:val="afa"/>
        <w:ind w:left="-284" w:right="-9" w:firstLine="719"/>
        <w:jc w:val="center"/>
        <w:rPr>
          <w:b/>
        </w:rPr>
      </w:pPr>
    </w:p>
    <w:p w14:paraId="4270AB52" w14:textId="77777777" w:rsidR="00792F47" w:rsidRDefault="00302E09">
      <w:pPr>
        <w:pStyle w:val="af8"/>
        <w:widowControl w:val="0"/>
        <w:numPr>
          <w:ilvl w:val="0"/>
          <w:numId w:val="2"/>
        </w:numPr>
        <w:tabs>
          <w:tab w:val="left" w:pos="851"/>
        </w:tabs>
        <w:spacing w:before="1"/>
        <w:ind w:left="-284" w:right="-9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Внести в Административный регламент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 муниципальной услуги "</w:t>
      </w:r>
      <w:r>
        <w:rPr>
          <w:sz w:val="28"/>
          <w:szCs w:val="28"/>
        </w:rPr>
        <w:t>Выдача разрешений на право вырубки зеленых насаждений на территории Сергачского муниципального округа Нижегородской области" следующие изменения:</w:t>
      </w:r>
    </w:p>
    <w:p w14:paraId="77693E34" w14:textId="77777777" w:rsidR="00792F47" w:rsidRDefault="00302E09">
      <w:pPr>
        <w:widowControl w:val="0"/>
        <w:tabs>
          <w:tab w:val="left" w:pos="851"/>
        </w:tabs>
        <w:spacing w:before="1"/>
        <w:ind w:left="-284" w:right="-9"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пункт 2.1 изложить в следующей редакции: "Заявителями являются физические или юридические лица (за исключ</w:t>
      </w:r>
      <w:r>
        <w:rPr>
          <w:sz w:val="28"/>
          <w:szCs w:val="28"/>
        </w:rPr>
        <w:t>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запросом о предоставлении муниципаль</w:t>
      </w:r>
      <w:r>
        <w:rPr>
          <w:sz w:val="28"/>
          <w:szCs w:val="28"/>
        </w:rPr>
        <w:t>ной услуги".</w:t>
      </w:r>
    </w:p>
    <w:p w14:paraId="1B8453CB" w14:textId="77777777" w:rsidR="00792F47" w:rsidRDefault="00302E09">
      <w:pPr>
        <w:widowControl w:val="0"/>
        <w:tabs>
          <w:tab w:val="left" w:pos="851"/>
        </w:tabs>
        <w:spacing w:before="1"/>
        <w:ind w:left="-284" w:right="-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Опубликовать настоящее постановление на официальном сайте администрации Сергачского муниципального округа Нижегородской области </w:t>
      </w:r>
      <w:hyperlink r:id="rId11" w:tooltip="https://sergach.nobl.ru/" w:history="1">
        <w:r>
          <w:rPr>
            <w:rStyle w:val="af7"/>
            <w:sz w:val="28"/>
            <w:szCs w:val="28"/>
          </w:rPr>
          <w:t>https://sergach.nobl.ru/</w:t>
        </w:r>
      </w:hyperlink>
      <w:r>
        <w:rPr>
          <w:sz w:val="28"/>
          <w:szCs w:val="28"/>
        </w:rPr>
        <w:t>.</w:t>
      </w:r>
    </w:p>
    <w:p w14:paraId="3E8F52CF" w14:textId="77777777" w:rsidR="00792F47" w:rsidRDefault="00302E09">
      <w:pPr>
        <w:pStyle w:val="ConsPlusNormal"/>
        <w:widowControl/>
        <w:ind w:left="-284" w:right="-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</w:t>
      </w:r>
      <w:r>
        <w:rPr>
          <w:sz w:val="28"/>
          <w:szCs w:val="28"/>
        </w:rPr>
        <w:t>исполнением настоящего постановления оставляю за собой.</w:t>
      </w:r>
    </w:p>
    <w:p w14:paraId="1B68B4A8" w14:textId="77777777" w:rsidR="00792F47" w:rsidRDefault="00792F47">
      <w:pPr>
        <w:widowControl w:val="0"/>
        <w:tabs>
          <w:tab w:val="left" w:pos="851"/>
        </w:tabs>
        <w:spacing w:before="1"/>
        <w:ind w:left="-284" w:right="-9"/>
        <w:jc w:val="both"/>
        <w:rPr>
          <w:sz w:val="28"/>
          <w:szCs w:val="28"/>
        </w:rPr>
      </w:pPr>
    </w:p>
    <w:p w14:paraId="1AE74243" w14:textId="77777777" w:rsidR="00792F47" w:rsidRDefault="00792F47">
      <w:pPr>
        <w:widowControl w:val="0"/>
        <w:tabs>
          <w:tab w:val="left" w:pos="851"/>
        </w:tabs>
        <w:spacing w:before="1"/>
        <w:ind w:left="-284" w:right="-9"/>
        <w:jc w:val="both"/>
        <w:rPr>
          <w:sz w:val="28"/>
          <w:szCs w:val="28"/>
        </w:rPr>
      </w:pPr>
    </w:p>
    <w:p w14:paraId="34E5C4C7" w14:textId="77777777" w:rsidR="00792F47" w:rsidRDefault="00792F47">
      <w:pPr>
        <w:widowControl w:val="0"/>
        <w:tabs>
          <w:tab w:val="left" w:pos="851"/>
        </w:tabs>
        <w:spacing w:before="1"/>
        <w:ind w:left="-284" w:right="-9"/>
        <w:jc w:val="both"/>
        <w:rPr>
          <w:sz w:val="28"/>
          <w:szCs w:val="28"/>
        </w:rPr>
      </w:pPr>
    </w:p>
    <w:p w14:paraId="6DBAE839" w14:textId="77777777" w:rsidR="00792F47" w:rsidRDefault="00792F47">
      <w:pPr>
        <w:widowControl w:val="0"/>
        <w:tabs>
          <w:tab w:val="left" w:pos="851"/>
        </w:tabs>
        <w:spacing w:before="1"/>
        <w:ind w:left="-284" w:right="-9"/>
        <w:jc w:val="both"/>
        <w:rPr>
          <w:sz w:val="28"/>
          <w:szCs w:val="28"/>
        </w:rPr>
      </w:pPr>
    </w:p>
    <w:p w14:paraId="366BBC0F" w14:textId="77777777" w:rsidR="00792F47" w:rsidRDefault="00302E09">
      <w:pPr>
        <w:pStyle w:val="afa"/>
        <w:ind w:left="-284" w:firstLine="0"/>
      </w:pPr>
      <w:proofErr w:type="spellStart"/>
      <w:r>
        <w:t>И.о</w:t>
      </w:r>
      <w:proofErr w:type="spellEnd"/>
      <w:r>
        <w:t>. главы местного</w:t>
      </w:r>
      <w:r>
        <w:rPr>
          <w:spacing w:val="-14"/>
        </w:rPr>
        <w:t xml:space="preserve"> </w:t>
      </w:r>
      <w:r>
        <w:t>самоуправления округа</w:t>
      </w:r>
      <w:r>
        <w:tab/>
        <w:t xml:space="preserve">                                       А.Е. Дмитриев</w:t>
      </w:r>
    </w:p>
    <w:p w14:paraId="5E1A4DE9" w14:textId="77777777" w:rsidR="00792F47" w:rsidRDefault="00792F47">
      <w:pPr>
        <w:pStyle w:val="afa"/>
        <w:ind w:left="-284" w:firstLine="0"/>
      </w:pPr>
    </w:p>
    <w:p w14:paraId="322BC1E8" w14:textId="77777777" w:rsidR="00792F47" w:rsidRDefault="00792F47">
      <w:pPr>
        <w:pStyle w:val="afa"/>
        <w:ind w:left="-284" w:firstLine="0"/>
      </w:pPr>
    </w:p>
    <w:p w14:paraId="53BAA816" w14:textId="77777777" w:rsidR="00792F47" w:rsidRDefault="00792F47">
      <w:pPr>
        <w:pStyle w:val="afa"/>
        <w:ind w:left="-284" w:firstLine="0"/>
      </w:pPr>
    </w:p>
    <w:p w14:paraId="3ACF46C8" w14:textId="77777777" w:rsidR="00792F47" w:rsidRDefault="00792F47">
      <w:pPr>
        <w:pStyle w:val="afa"/>
        <w:ind w:left="-284" w:firstLine="0"/>
      </w:pPr>
    </w:p>
    <w:p w14:paraId="3CDB4AFC" w14:textId="77777777" w:rsidR="00792F47" w:rsidRDefault="00792F47">
      <w:pPr>
        <w:pStyle w:val="afa"/>
        <w:ind w:left="-284" w:firstLine="0"/>
      </w:pPr>
    </w:p>
    <w:p w14:paraId="43D887B4" w14:textId="77777777" w:rsidR="00792F47" w:rsidRDefault="00792F47">
      <w:pPr>
        <w:pStyle w:val="afa"/>
        <w:ind w:left="-284" w:firstLine="0"/>
      </w:pPr>
    </w:p>
    <w:p w14:paraId="64DADC48" w14:textId="77777777" w:rsidR="00792F47" w:rsidRDefault="00302E09">
      <w:pPr>
        <w:pStyle w:val="afa"/>
        <w:ind w:left="-284" w:firstLine="0"/>
        <w:rPr>
          <w:sz w:val="20"/>
        </w:rPr>
      </w:pPr>
      <w:proofErr w:type="spellStart"/>
      <w:r>
        <w:rPr>
          <w:sz w:val="20"/>
        </w:rPr>
        <w:t>Мыхова</w:t>
      </w:r>
      <w:proofErr w:type="spellEnd"/>
      <w:r>
        <w:rPr>
          <w:sz w:val="20"/>
        </w:rPr>
        <w:t xml:space="preserve"> Е.М.</w:t>
      </w:r>
    </w:p>
    <w:p w14:paraId="3B419278" w14:textId="77777777" w:rsidR="00792F47" w:rsidRDefault="00302E09">
      <w:pPr>
        <w:pStyle w:val="afa"/>
        <w:ind w:left="-284" w:firstLine="0"/>
        <w:rPr>
          <w:sz w:val="20"/>
        </w:rPr>
      </w:pPr>
      <w:r>
        <w:rPr>
          <w:sz w:val="20"/>
        </w:rPr>
        <w:t>5-26-81</w:t>
      </w:r>
    </w:p>
    <w:p w14:paraId="5D9CD70A" w14:textId="77777777" w:rsidR="00792F47" w:rsidRDefault="00302E09">
      <w:pPr>
        <w:pStyle w:val="afa"/>
        <w:ind w:left="-284" w:firstLine="0"/>
        <w:rPr>
          <w:sz w:val="20"/>
        </w:rPr>
      </w:pPr>
      <w:r>
        <w:rPr>
          <w:sz w:val="20"/>
        </w:rPr>
        <w:t>Мартынова М.А.</w:t>
      </w:r>
    </w:p>
    <w:p w14:paraId="64F2857B" w14:textId="77777777" w:rsidR="00792F47" w:rsidRDefault="00302E09">
      <w:pPr>
        <w:pStyle w:val="afa"/>
        <w:ind w:left="-284" w:firstLine="0"/>
        <w:rPr>
          <w:sz w:val="20"/>
        </w:rPr>
      </w:pPr>
      <w:r>
        <w:rPr>
          <w:sz w:val="20"/>
        </w:rPr>
        <w:t>5-17-87</w:t>
      </w:r>
    </w:p>
    <w:p w14:paraId="46F79A46" w14:textId="77777777" w:rsidR="00792F47" w:rsidRDefault="00302E09">
      <w:pPr>
        <w:pStyle w:val="afa"/>
        <w:ind w:left="-284" w:firstLine="0"/>
        <w:rPr>
          <w:sz w:val="20"/>
        </w:rPr>
      </w:pPr>
      <w:r>
        <w:rPr>
          <w:sz w:val="20"/>
        </w:rPr>
        <w:t>Мотов И.В.</w:t>
      </w:r>
    </w:p>
    <w:p w14:paraId="23E63A0F" w14:textId="77777777" w:rsidR="00792F47" w:rsidRDefault="00302E09">
      <w:pPr>
        <w:pStyle w:val="afa"/>
        <w:ind w:left="-284" w:firstLine="0"/>
        <w:rPr>
          <w:sz w:val="20"/>
        </w:rPr>
      </w:pPr>
      <w:r>
        <w:rPr>
          <w:sz w:val="20"/>
        </w:rPr>
        <w:t>5-15-85</w:t>
      </w:r>
    </w:p>
    <w:sectPr w:rsidR="00792F47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53AC0" w14:textId="77777777" w:rsidR="00302E09" w:rsidRDefault="00302E09">
      <w:r>
        <w:separator/>
      </w:r>
    </w:p>
  </w:endnote>
  <w:endnote w:type="continuationSeparator" w:id="0">
    <w:p w14:paraId="0D2B5F16" w14:textId="77777777" w:rsidR="00302E09" w:rsidRDefault="00302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669A1" w14:textId="77777777" w:rsidR="00302E09" w:rsidRDefault="00302E09">
      <w:r>
        <w:separator/>
      </w:r>
    </w:p>
  </w:footnote>
  <w:footnote w:type="continuationSeparator" w:id="0">
    <w:p w14:paraId="189080C5" w14:textId="77777777" w:rsidR="00302E09" w:rsidRDefault="00302E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17D37"/>
    <w:multiLevelType w:val="hybridMultilevel"/>
    <w:tmpl w:val="EF180AB6"/>
    <w:lvl w:ilvl="0" w:tplc="43FEE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0A7BB4">
      <w:start w:val="1"/>
      <w:numFmt w:val="lowerLetter"/>
      <w:lvlText w:val="%2."/>
      <w:lvlJc w:val="left"/>
      <w:pPr>
        <w:ind w:left="1440" w:hanging="360"/>
      </w:pPr>
    </w:lvl>
    <w:lvl w:ilvl="2" w:tplc="22A45D50">
      <w:start w:val="1"/>
      <w:numFmt w:val="lowerRoman"/>
      <w:lvlText w:val="%3."/>
      <w:lvlJc w:val="right"/>
      <w:pPr>
        <w:ind w:left="2160" w:hanging="180"/>
      </w:pPr>
    </w:lvl>
    <w:lvl w:ilvl="3" w:tplc="6284C960">
      <w:start w:val="1"/>
      <w:numFmt w:val="decimal"/>
      <w:lvlText w:val="%4."/>
      <w:lvlJc w:val="left"/>
      <w:pPr>
        <w:ind w:left="2880" w:hanging="360"/>
      </w:pPr>
    </w:lvl>
    <w:lvl w:ilvl="4" w:tplc="E03AC6D2">
      <w:start w:val="1"/>
      <w:numFmt w:val="lowerLetter"/>
      <w:lvlText w:val="%5."/>
      <w:lvlJc w:val="left"/>
      <w:pPr>
        <w:ind w:left="3600" w:hanging="360"/>
      </w:pPr>
    </w:lvl>
    <w:lvl w:ilvl="5" w:tplc="1CF89A40">
      <w:start w:val="1"/>
      <w:numFmt w:val="lowerRoman"/>
      <w:lvlText w:val="%6."/>
      <w:lvlJc w:val="right"/>
      <w:pPr>
        <w:ind w:left="4320" w:hanging="180"/>
      </w:pPr>
    </w:lvl>
    <w:lvl w:ilvl="6" w:tplc="01C42656">
      <w:start w:val="1"/>
      <w:numFmt w:val="decimal"/>
      <w:lvlText w:val="%7."/>
      <w:lvlJc w:val="left"/>
      <w:pPr>
        <w:ind w:left="5040" w:hanging="360"/>
      </w:pPr>
    </w:lvl>
    <w:lvl w:ilvl="7" w:tplc="0E2C2FB2">
      <w:start w:val="1"/>
      <w:numFmt w:val="lowerLetter"/>
      <w:lvlText w:val="%8."/>
      <w:lvlJc w:val="left"/>
      <w:pPr>
        <w:ind w:left="5760" w:hanging="360"/>
      </w:pPr>
    </w:lvl>
    <w:lvl w:ilvl="8" w:tplc="09BA7AC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A5174"/>
    <w:multiLevelType w:val="hybridMultilevel"/>
    <w:tmpl w:val="2C869694"/>
    <w:lvl w:ilvl="0" w:tplc="12DCD088">
      <w:start w:val="1"/>
      <w:numFmt w:val="decimal"/>
      <w:lvlText w:val="%1."/>
      <w:lvlJc w:val="left"/>
      <w:pPr>
        <w:ind w:left="6144" w:hanging="33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A1DAC120">
      <w:start w:val="1"/>
      <w:numFmt w:val="decimal"/>
      <w:lvlText w:val="%2."/>
      <w:lvlJc w:val="left"/>
      <w:pPr>
        <w:ind w:left="964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 w:tplc="82AEDB6C">
      <w:start w:val="1"/>
      <w:numFmt w:val="bullet"/>
      <w:lvlText w:val="•"/>
      <w:lvlJc w:val="left"/>
      <w:pPr>
        <w:ind w:left="10307" w:hanging="360"/>
      </w:pPr>
      <w:rPr>
        <w:rFonts w:hint="default"/>
        <w:lang w:val="ru-RU" w:eastAsia="en-US" w:bidi="ar-SA"/>
      </w:rPr>
    </w:lvl>
    <w:lvl w:ilvl="3" w:tplc="40CC2E00">
      <w:start w:val="1"/>
      <w:numFmt w:val="bullet"/>
      <w:lvlText w:val="•"/>
      <w:lvlJc w:val="left"/>
      <w:pPr>
        <w:ind w:left="10972" w:hanging="360"/>
      </w:pPr>
      <w:rPr>
        <w:rFonts w:hint="default"/>
        <w:lang w:val="ru-RU" w:eastAsia="en-US" w:bidi="ar-SA"/>
      </w:rPr>
    </w:lvl>
    <w:lvl w:ilvl="4" w:tplc="34BEAD28">
      <w:start w:val="1"/>
      <w:numFmt w:val="bullet"/>
      <w:lvlText w:val="•"/>
      <w:lvlJc w:val="left"/>
      <w:pPr>
        <w:ind w:left="11637" w:hanging="360"/>
      </w:pPr>
      <w:rPr>
        <w:rFonts w:hint="default"/>
        <w:lang w:val="ru-RU" w:eastAsia="en-US" w:bidi="ar-SA"/>
      </w:rPr>
    </w:lvl>
    <w:lvl w:ilvl="5" w:tplc="7506EB92">
      <w:start w:val="1"/>
      <w:numFmt w:val="bullet"/>
      <w:lvlText w:val="•"/>
      <w:lvlJc w:val="left"/>
      <w:pPr>
        <w:ind w:left="12302" w:hanging="360"/>
      </w:pPr>
      <w:rPr>
        <w:rFonts w:hint="default"/>
        <w:lang w:val="ru-RU" w:eastAsia="en-US" w:bidi="ar-SA"/>
      </w:rPr>
    </w:lvl>
    <w:lvl w:ilvl="6" w:tplc="E1E49038">
      <w:start w:val="1"/>
      <w:numFmt w:val="bullet"/>
      <w:lvlText w:val="•"/>
      <w:lvlJc w:val="left"/>
      <w:pPr>
        <w:ind w:left="12967" w:hanging="360"/>
      </w:pPr>
      <w:rPr>
        <w:rFonts w:hint="default"/>
        <w:lang w:val="ru-RU" w:eastAsia="en-US" w:bidi="ar-SA"/>
      </w:rPr>
    </w:lvl>
    <w:lvl w:ilvl="7" w:tplc="4992E03C">
      <w:start w:val="1"/>
      <w:numFmt w:val="bullet"/>
      <w:lvlText w:val="•"/>
      <w:lvlJc w:val="left"/>
      <w:pPr>
        <w:ind w:left="13632" w:hanging="360"/>
      </w:pPr>
      <w:rPr>
        <w:rFonts w:hint="default"/>
        <w:lang w:val="ru-RU" w:eastAsia="en-US" w:bidi="ar-SA"/>
      </w:rPr>
    </w:lvl>
    <w:lvl w:ilvl="8" w:tplc="22BE429C">
      <w:start w:val="1"/>
      <w:numFmt w:val="bullet"/>
      <w:lvlText w:val="•"/>
      <w:lvlJc w:val="left"/>
      <w:pPr>
        <w:ind w:left="1429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F47"/>
    <w:rsid w:val="00302E09"/>
    <w:rsid w:val="00792F47"/>
    <w:rsid w:val="00B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B50E2"/>
  <w15:docId w15:val="{E5873F71-CE07-4830-953A-4C06A8D6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paragraph" w:styleId="af6">
    <w:name w:val="No Spacing"/>
    <w:uiPriority w:val="1"/>
    <w:qFormat/>
    <w:rPr>
      <w:sz w:val="24"/>
      <w:szCs w:val="24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List Paragraph"/>
    <w:basedOn w:val="a"/>
    <w:uiPriority w:val="1"/>
    <w:qFormat/>
    <w:pPr>
      <w:ind w:left="720"/>
      <w:contextualSpacing/>
    </w:pPr>
  </w:style>
  <w:style w:type="table" w:styleId="af9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a">
    <w:name w:val="Body Text"/>
    <w:basedOn w:val="a"/>
    <w:link w:val="afb"/>
    <w:uiPriority w:val="1"/>
    <w:qFormat/>
    <w:pPr>
      <w:widowControl w:val="0"/>
      <w:ind w:left="142" w:firstLine="707"/>
      <w:jc w:val="both"/>
    </w:pPr>
    <w:rPr>
      <w:sz w:val="28"/>
      <w:szCs w:val="28"/>
      <w:lang w:eastAsia="en-US"/>
    </w:rPr>
  </w:style>
  <w:style w:type="character" w:customStyle="1" w:styleId="afb">
    <w:name w:val="Основной текст Знак"/>
    <w:basedOn w:val="a0"/>
    <w:link w:val="afa"/>
    <w:uiPriority w:val="1"/>
    <w:rPr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</w:pPr>
    <w:rPr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ind w:firstLine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rgach.nobl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0.jpg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61C31-8B3B-4EC3-9E5E-2E0ADFAAB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Alexandrov</dc:creator>
  <cp:lastModifiedBy>m.n.manosova</cp:lastModifiedBy>
  <cp:revision>6</cp:revision>
  <dcterms:created xsi:type="dcterms:W3CDTF">2026-04-15T13:49:00Z</dcterms:created>
  <dcterms:modified xsi:type="dcterms:W3CDTF">2026-04-20T06:11:00Z</dcterms:modified>
</cp:coreProperties>
</file>