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2A71" w14:textId="77777777" w:rsidR="00290F84" w:rsidRDefault="00290F84" w:rsidP="00290F84">
      <w:pPr>
        <w:jc w:val="center"/>
      </w:pPr>
      <w:r w:rsidRPr="009B6BD9">
        <w:rPr>
          <w:noProof/>
          <w:sz w:val="28"/>
          <w:szCs w:val="28"/>
        </w:rPr>
        <w:drawing>
          <wp:inline distT="0" distB="0" distL="0" distR="0" wp14:anchorId="7C3C905A" wp14:editId="3A7ACF26">
            <wp:extent cx="779145" cy="779145"/>
            <wp:effectExtent l="0" t="0" r="1905" b="1905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9F3BC" w14:textId="77777777" w:rsidR="00290F84" w:rsidRDefault="00290F84" w:rsidP="00290F84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76186675" w14:textId="77777777" w:rsidR="00290F84" w:rsidRDefault="00290F84" w:rsidP="00290F84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211F9DC0" w14:textId="77777777" w:rsidR="00290F84" w:rsidRDefault="00290F84" w:rsidP="00290F84">
      <w:pPr>
        <w:ind w:right="-483"/>
        <w:jc w:val="center"/>
        <w:rPr>
          <w:b/>
          <w:sz w:val="16"/>
        </w:rPr>
      </w:pPr>
    </w:p>
    <w:p w14:paraId="54F3A358" w14:textId="7AE320C1" w:rsidR="00290F84" w:rsidRDefault="000D46DF" w:rsidP="00290F84">
      <w:pPr>
        <w:ind w:right="-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21CE4395" w14:textId="77777777" w:rsidR="00290F84" w:rsidRPr="00BC2E23" w:rsidRDefault="00290F84" w:rsidP="00290F84">
      <w:pPr>
        <w:ind w:right="-2"/>
        <w:jc w:val="center"/>
        <w:rPr>
          <w:b/>
          <w:sz w:val="44"/>
          <w:szCs w:val="44"/>
        </w:rPr>
      </w:pPr>
    </w:p>
    <w:p w14:paraId="01037217" w14:textId="13893C2E" w:rsidR="00290F84" w:rsidRDefault="00290F84" w:rsidP="00290F84">
      <w:pPr>
        <w:spacing w:line="36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о</w:t>
      </w:r>
      <w:r w:rsidRPr="00063D74">
        <w:rPr>
          <w:b/>
          <w:bCs/>
          <w:sz w:val="28"/>
          <w:szCs w:val="24"/>
        </w:rPr>
        <w:t>т</w:t>
      </w:r>
      <w:r>
        <w:rPr>
          <w:b/>
          <w:bCs/>
          <w:sz w:val="28"/>
          <w:szCs w:val="24"/>
        </w:rPr>
        <w:t xml:space="preserve"> </w:t>
      </w:r>
      <w:r w:rsidRPr="00063D74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_</w:t>
      </w:r>
      <w:r w:rsidR="002479B1">
        <w:rPr>
          <w:b/>
          <w:bCs/>
          <w:sz w:val="28"/>
          <w:szCs w:val="24"/>
        </w:rPr>
        <w:t xml:space="preserve">03.06. 2026 </w:t>
      </w:r>
      <w:r w:rsidRPr="00063D74">
        <w:rPr>
          <w:b/>
          <w:bCs/>
          <w:sz w:val="28"/>
          <w:szCs w:val="24"/>
        </w:rPr>
        <w:t xml:space="preserve">г.                                                                   </w:t>
      </w:r>
      <w:r>
        <w:rPr>
          <w:b/>
          <w:bCs/>
          <w:sz w:val="28"/>
          <w:szCs w:val="24"/>
        </w:rPr>
        <w:t xml:space="preserve">      </w:t>
      </w:r>
      <w:r w:rsidRPr="00063D74">
        <w:rPr>
          <w:b/>
          <w:bCs/>
          <w:sz w:val="28"/>
          <w:szCs w:val="24"/>
        </w:rPr>
        <w:t>№</w:t>
      </w:r>
      <w:r>
        <w:rPr>
          <w:b/>
          <w:bCs/>
          <w:sz w:val="28"/>
          <w:szCs w:val="24"/>
        </w:rPr>
        <w:t xml:space="preserve"> </w:t>
      </w:r>
      <w:r w:rsidR="002479B1">
        <w:rPr>
          <w:b/>
          <w:bCs/>
          <w:sz w:val="28"/>
          <w:szCs w:val="24"/>
        </w:rPr>
        <w:t>527</w:t>
      </w:r>
    </w:p>
    <w:p w14:paraId="27C11432" w14:textId="77777777" w:rsidR="000D46DF" w:rsidRDefault="000D46DF" w:rsidP="000D46DF">
      <w:pPr>
        <w:jc w:val="center"/>
        <w:rPr>
          <w:b/>
          <w:bCs/>
          <w:sz w:val="28"/>
          <w:szCs w:val="24"/>
        </w:rPr>
      </w:pPr>
    </w:p>
    <w:p w14:paraId="38455A59" w14:textId="4C1A4B21" w:rsidR="00290F84" w:rsidRPr="000D46DF" w:rsidRDefault="00290F84" w:rsidP="000D46DF">
      <w:pPr>
        <w:jc w:val="center"/>
        <w:rPr>
          <w:b/>
          <w:bCs/>
          <w:sz w:val="28"/>
          <w:szCs w:val="24"/>
        </w:rPr>
      </w:pPr>
      <w:r w:rsidRPr="000D46DF">
        <w:rPr>
          <w:b/>
          <w:bCs/>
          <w:sz w:val="28"/>
          <w:szCs w:val="24"/>
        </w:rPr>
        <w:t>О</w:t>
      </w:r>
      <w:r w:rsidR="000D46DF" w:rsidRPr="000D46DF">
        <w:rPr>
          <w:b/>
          <w:bCs/>
          <w:sz w:val="28"/>
          <w:szCs w:val="24"/>
        </w:rPr>
        <w:t xml:space="preserve">б </w:t>
      </w:r>
      <w:r w:rsidRPr="000D46DF">
        <w:rPr>
          <w:b/>
          <w:bCs/>
          <w:sz w:val="28"/>
          <w:szCs w:val="24"/>
        </w:rPr>
        <w:t>установк</w:t>
      </w:r>
      <w:r w:rsidR="000D46DF" w:rsidRPr="000D46DF">
        <w:rPr>
          <w:b/>
          <w:bCs/>
          <w:sz w:val="28"/>
          <w:szCs w:val="24"/>
        </w:rPr>
        <w:t xml:space="preserve">е </w:t>
      </w:r>
      <w:r w:rsidRPr="000D46DF">
        <w:rPr>
          <w:b/>
          <w:bCs/>
          <w:sz w:val="28"/>
          <w:szCs w:val="24"/>
        </w:rPr>
        <w:t>дорожного знака</w:t>
      </w:r>
    </w:p>
    <w:p w14:paraId="6F204ECB" w14:textId="478F4B07" w:rsidR="00290F84" w:rsidRDefault="00290F84" w:rsidP="00290F84">
      <w:pPr>
        <w:rPr>
          <w:sz w:val="28"/>
          <w:szCs w:val="24"/>
        </w:rPr>
      </w:pPr>
    </w:p>
    <w:p w14:paraId="6EF34959" w14:textId="77777777" w:rsidR="000D46DF" w:rsidRDefault="000D46DF" w:rsidP="00290F84">
      <w:pPr>
        <w:rPr>
          <w:sz w:val="28"/>
          <w:szCs w:val="24"/>
        </w:rPr>
      </w:pPr>
    </w:p>
    <w:p w14:paraId="29735D20" w14:textId="22CB5AF9" w:rsidR="00C014A1" w:rsidRDefault="00290F84" w:rsidP="00C014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4"/>
        </w:rPr>
        <w:t xml:space="preserve">В соответствии с Федеральным законом </w:t>
      </w:r>
      <w:r w:rsidR="00C014A1">
        <w:rPr>
          <w:rFonts w:eastAsiaTheme="minorHAnsi"/>
          <w:sz w:val="28"/>
          <w:szCs w:val="28"/>
          <w:lang w:eastAsia="en-US"/>
          <w14:ligatures w14:val="standardContextual"/>
        </w:rPr>
        <w:t xml:space="preserve">от 20.03.2025 </w:t>
      </w:r>
      <w:r>
        <w:rPr>
          <w:sz w:val="28"/>
          <w:szCs w:val="24"/>
        </w:rPr>
        <w:t>№</w:t>
      </w:r>
      <w:r w:rsidR="00C014A1">
        <w:rPr>
          <w:sz w:val="28"/>
          <w:szCs w:val="24"/>
        </w:rPr>
        <w:t>3</w:t>
      </w:r>
      <w:r>
        <w:rPr>
          <w:sz w:val="28"/>
          <w:szCs w:val="24"/>
        </w:rPr>
        <w:t xml:space="preserve">3-ФЗ «Об общих принципах организации местного самоуправления в </w:t>
      </w:r>
      <w:r w:rsidR="00C014A1">
        <w:rPr>
          <w:sz w:val="28"/>
          <w:szCs w:val="24"/>
        </w:rPr>
        <w:t xml:space="preserve">единой системе публичной власти», Федерльным законом </w:t>
      </w:r>
      <w:r w:rsidR="00C014A1">
        <w:rPr>
          <w:rFonts w:eastAsiaTheme="minorHAnsi"/>
          <w:sz w:val="28"/>
          <w:szCs w:val="28"/>
          <w:lang w:eastAsia="en-US"/>
          <w14:ligatures w14:val="standardContextual"/>
        </w:rPr>
        <w:t xml:space="preserve">от 10.12.1995 N 196-ФЗ «О безопасности дорожного движения», </w:t>
      </w:r>
      <w:r w:rsidR="00C014A1" w:rsidRPr="00C014A1">
        <w:rPr>
          <w:rFonts w:eastAsiaTheme="minorHAnsi"/>
          <w:sz w:val="28"/>
          <w:szCs w:val="28"/>
          <w:lang w:eastAsia="en-US"/>
          <w14:ligatures w14:val="standardContextual"/>
        </w:rPr>
        <w:t>Постановление</w:t>
      </w:r>
      <w:r w:rsidR="00C014A1">
        <w:rPr>
          <w:rFonts w:eastAsiaTheme="minorHAnsi"/>
          <w:sz w:val="28"/>
          <w:szCs w:val="28"/>
          <w:lang w:eastAsia="en-US"/>
          <w14:ligatures w14:val="standardContextual"/>
        </w:rPr>
        <w:t>м</w:t>
      </w:r>
      <w:r w:rsidR="00C014A1" w:rsidRPr="00C014A1">
        <w:rPr>
          <w:rFonts w:eastAsiaTheme="minorHAnsi"/>
          <w:sz w:val="28"/>
          <w:szCs w:val="28"/>
          <w:lang w:eastAsia="en-US"/>
          <w14:ligatures w14:val="standardContextual"/>
        </w:rPr>
        <w:t xml:space="preserve"> Правительства РФ от 23.10.1993 N 1090</w:t>
      </w:r>
      <w:r w:rsidR="00C014A1">
        <w:rPr>
          <w:rFonts w:eastAsiaTheme="minorHAnsi"/>
          <w:sz w:val="28"/>
          <w:szCs w:val="28"/>
          <w:lang w:eastAsia="en-US"/>
          <w14:ligatures w14:val="standardContextual"/>
        </w:rPr>
        <w:t xml:space="preserve"> «</w:t>
      </w:r>
      <w:r w:rsidR="00C014A1" w:rsidRPr="00C014A1">
        <w:rPr>
          <w:rFonts w:eastAsiaTheme="minorHAnsi"/>
          <w:sz w:val="28"/>
          <w:szCs w:val="28"/>
          <w:lang w:eastAsia="en-US"/>
          <w14:ligatures w14:val="standardContextual"/>
        </w:rPr>
        <w:t>О Правилах дорожного движения</w:t>
      </w:r>
      <w:r w:rsidR="00C014A1">
        <w:rPr>
          <w:rFonts w:eastAsiaTheme="minorHAnsi"/>
          <w:sz w:val="28"/>
          <w:szCs w:val="28"/>
          <w:lang w:eastAsia="en-US"/>
          <w14:ligatures w14:val="standardContextual"/>
        </w:rPr>
        <w:t>», Уставом Сергачского муниципального округа Нижегородской области, на основании протокола №2 от 29.05.2026 заседания комиссии по обеспечению безопасности дорожного движения при администрации Сергачского муниципального округа</w:t>
      </w:r>
      <w:r w:rsidR="000D46DF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D4292">
        <w:rPr>
          <w:rFonts w:eastAsiaTheme="minorHAnsi"/>
          <w:sz w:val="28"/>
          <w:szCs w:val="28"/>
          <w:lang w:eastAsia="en-US"/>
          <w14:ligatures w14:val="standardContextual"/>
        </w:rPr>
        <w:t xml:space="preserve">в целях обеспечения безопасности дорожного движения и ликвидации помех для выезда транспорта с прилегающей территории, </w:t>
      </w:r>
      <w:r w:rsidR="000D46DF">
        <w:rPr>
          <w:rFonts w:eastAsiaTheme="minorHAnsi"/>
          <w:sz w:val="28"/>
          <w:szCs w:val="28"/>
          <w:lang w:eastAsia="en-US"/>
          <w14:ligatures w14:val="standardContextual"/>
        </w:rPr>
        <w:t xml:space="preserve">администрация Сергачского муниципального округа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п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о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т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а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н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о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в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л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я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е</w:t>
      </w:r>
      <w:r w:rsid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0D46DF" w:rsidRPr="000D46D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т</w:t>
      </w:r>
      <w:r w:rsidR="000D46DF">
        <w:rPr>
          <w:rFonts w:eastAsiaTheme="minorHAnsi"/>
          <w:sz w:val="28"/>
          <w:szCs w:val="28"/>
          <w:lang w:eastAsia="en-US"/>
          <w14:ligatures w14:val="standardContextual"/>
        </w:rPr>
        <w:t>:</w:t>
      </w:r>
    </w:p>
    <w:p w14:paraId="346E1F8B" w14:textId="77777777" w:rsidR="00C014A1" w:rsidRDefault="00C014A1" w:rsidP="00C014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0D1ED1F4" w14:textId="0D6050AC" w:rsidR="00C014A1" w:rsidRDefault="00C014A1" w:rsidP="00B96BA2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4A1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B96BA2">
        <w:rPr>
          <w:rFonts w:ascii="Times New Roman" w:hAnsi="Times New Roman" w:cs="Times New Roman"/>
          <w:sz w:val="28"/>
          <w:szCs w:val="28"/>
        </w:rPr>
        <w:t xml:space="preserve">дорожный знак 3.27 «Остановка запрещена» по адресу: Нижегородская область, </w:t>
      </w:r>
      <w:proofErr w:type="spellStart"/>
      <w:r w:rsidR="00B96BA2">
        <w:rPr>
          <w:rFonts w:ascii="Times New Roman" w:hAnsi="Times New Roman" w:cs="Times New Roman"/>
          <w:sz w:val="28"/>
          <w:szCs w:val="28"/>
        </w:rPr>
        <w:t>г.Сергач</w:t>
      </w:r>
      <w:proofErr w:type="spellEnd"/>
      <w:r w:rsidR="00B96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6BA2">
        <w:rPr>
          <w:rFonts w:ascii="Times New Roman" w:hAnsi="Times New Roman" w:cs="Times New Roman"/>
          <w:sz w:val="28"/>
          <w:szCs w:val="28"/>
        </w:rPr>
        <w:t>ул.Ульянова</w:t>
      </w:r>
      <w:proofErr w:type="spellEnd"/>
      <w:r w:rsidR="00B96BA2">
        <w:rPr>
          <w:rFonts w:ascii="Times New Roman" w:hAnsi="Times New Roman" w:cs="Times New Roman"/>
          <w:sz w:val="28"/>
          <w:szCs w:val="28"/>
        </w:rPr>
        <w:t>, д.1В</w:t>
      </w:r>
    </w:p>
    <w:p w14:paraId="3FB4732C" w14:textId="14E3B34C" w:rsidR="00B96BA2" w:rsidRPr="00B96BA2" w:rsidRDefault="00B96BA2" w:rsidP="00B96BA2">
      <w:pPr>
        <w:pStyle w:val="a7"/>
        <w:numPr>
          <w:ilvl w:val="0"/>
          <w:numId w:val="1"/>
        </w:numPr>
        <w:shd w:val="clear" w:color="auto" w:fill="FFFFFF"/>
        <w:spacing w:line="420" w:lineRule="atLeast"/>
        <w:ind w:left="0"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Согласовать установку знака с </w:t>
      </w:r>
      <w:r w:rsidRPr="00B96BA2">
        <w:rPr>
          <w:rFonts w:ascii="Times New Roman" w:hAnsi="Times New Roman" w:cs="Times New Roman"/>
          <w:color w:val="000000"/>
          <w:sz w:val="28"/>
          <w:szCs w:val="28"/>
        </w:rPr>
        <w:t>ОГИБДД МО МВД России «Сергачский»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E5888D" w14:textId="0FAA04D5" w:rsidR="00B96BA2" w:rsidRDefault="000D46DF" w:rsidP="00B96BA2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в сети Интернет.</w:t>
      </w:r>
    </w:p>
    <w:p w14:paraId="090FEBBF" w14:textId="77777777" w:rsid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DFF98A" w14:textId="4BB9F242" w:rsid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округа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О.А.Радаев</w:t>
      </w:r>
      <w:proofErr w:type="spellEnd"/>
    </w:p>
    <w:p w14:paraId="1BE3DD16" w14:textId="77777777" w:rsid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F6B3F9" w14:textId="77777777" w:rsid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E887F9" w14:textId="77777777" w:rsid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6BF502" w14:textId="77777777" w:rsid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950E6F" w14:textId="77777777" w:rsid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26C92A" w14:textId="77777777" w:rsid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78E87C" w14:textId="1F72A1B2" w:rsidR="000D46DF" w:rsidRPr="000D46DF" w:rsidRDefault="000D46DF" w:rsidP="000D46D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0D46DF">
        <w:rPr>
          <w:rFonts w:ascii="Times New Roman" w:hAnsi="Times New Roman" w:cs="Times New Roman"/>
        </w:rPr>
        <w:t xml:space="preserve">Мартынова, 5 17 87 </w:t>
      </w:r>
    </w:p>
    <w:p w14:paraId="49EC3F98" w14:textId="77777777" w:rsidR="00C014A1" w:rsidRDefault="00C014A1" w:rsidP="00B96B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9CAB2D3" w14:textId="77777777" w:rsidR="00E055B5" w:rsidRDefault="00E055B5"/>
    <w:sectPr w:rsidR="00E0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B4FBC"/>
    <w:multiLevelType w:val="hybridMultilevel"/>
    <w:tmpl w:val="CC64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4"/>
    <w:rsid w:val="000D4292"/>
    <w:rsid w:val="000D46DF"/>
    <w:rsid w:val="001A6CEF"/>
    <w:rsid w:val="002479B1"/>
    <w:rsid w:val="00290F84"/>
    <w:rsid w:val="002D77B9"/>
    <w:rsid w:val="005976E5"/>
    <w:rsid w:val="00B96BA2"/>
    <w:rsid w:val="00C014A1"/>
    <w:rsid w:val="00E0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5FB5"/>
  <w15:chartTrackingRefBased/>
  <w15:docId w15:val="{404D4D5E-57A1-4D20-9BDB-88255704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F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F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F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F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F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F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F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F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F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F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F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F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F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F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F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9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F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9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F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90F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F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90F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90F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0F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ARM-1UR</dc:creator>
  <cp:keywords/>
  <dc:description/>
  <cp:lastModifiedBy>m.n.manosova</cp:lastModifiedBy>
  <cp:revision>3</cp:revision>
  <dcterms:created xsi:type="dcterms:W3CDTF">2026-06-02T07:04:00Z</dcterms:created>
  <dcterms:modified xsi:type="dcterms:W3CDTF">2026-06-08T12:21:00Z</dcterms:modified>
</cp:coreProperties>
</file>