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357B" w14:textId="6AF3E9EA" w:rsidR="00832D42" w:rsidRPr="009B6BD9" w:rsidRDefault="00832D42" w:rsidP="00832D42">
      <w:pPr>
        <w:jc w:val="center"/>
        <w:rPr>
          <w:sz w:val="28"/>
          <w:szCs w:val="28"/>
        </w:rPr>
      </w:pPr>
      <w:bookmarkStart w:id="0" w:name="_Hlk123116065"/>
      <w:r w:rsidRPr="005A1DC5">
        <w:rPr>
          <w:noProof/>
          <w:sz w:val="28"/>
          <w:szCs w:val="28"/>
        </w:rPr>
        <w:drawing>
          <wp:inline distT="0" distB="0" distL="0" distR="0" wp14:anchorId="029EC22F" wp14:editId="0FF2A6C1">
            <wp:extent cx="781050" cy="781050"/>
            <wp:effectExtent l="0" t="0" r="0" b="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C7033" w14:textId="77777777" w:rsidR="00832D42" w:rsidRPr="009B6BD9" w:rsidRDefault="00832D42" w:rsidP="00832D42">
      <w:pPr>
        <w:jc w:val="center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КОНТРОЛЬНО-СЧЕТНАЯ ИНСПЕКЦИЯ</w:t>
      </w:r>
    </w:p>
    <w:p w14:paraId="69992E10" w14:textId="77777777" w:rsidR="00832D42" w:rsidRPr="009B6BD9" w:rsidRDefault="00832D42" w:rsidP="00832D42">
      <w:pPr>
        <w:jc w:val="center"/>
        <w:rPr>
          <w:b/>
          <w:noProof/>
          <w:sz w:val="36"/>
          <w:szCs w:val="36"/>
        </w:rPr>
      </w:pPr>
      <w:r w:rsidRPr="009B6BD9">
        <w:rPr>
          <w:b/>
          <w:noProof/>
          <w:sz w:val="36"/>
          <w:szCs w:val="36"/>
        </w:rPr>
        <w:t>СЕРГАЧСКОГО МУНИЦИПАЛЬНОГО ОКРУГА</w:t>
      </w:r>
    </w:p>
    <w:p w14:paraId="34891E57" w14:textId="77777777" w:rsidR="00832D42" w:rsidRPr="009B6BD9" w:rsidRDefault="00832D42" w:rsidP="00832D42">
      <w:pPr>
        <w:jc w:val="center"/>
        <w:rPr>
          <w:b/>
          <w:sz w:val="32"/>
          <w:szCs w:val="32"/>
        </w:rPr>
      </w:pPr>
      <w:r w:rsidRPr="009B6BD9">
        <w:rPr>
          <w:b/>
          <w:noProof/>
          <w:sz w:val="36"/>
          <w:szCs w:val="36"/>
        </w:rPr>
        <w:t>НИЖЕГОРОДСКОЙ ОБЛАСТИ</w:t>
      </w:r>
    </w:p>
    <w:p w14:paraId="0B5DB31F" w14:textId="77777777" w:rsidR="00832D42" w:rsidRDefault="00832D42" w:rsidP="00832D42">
      <w:pPr>
        <w:jc w:val="center"/>
        <w:rPr>
          <w:b/>
          <w:sz w:val="28"/>
          <w:szCs w:val="28"/>
        </w:rPr>
      </w:pPr>
    </w:p>
    <w:p w14:paraId="24AD52A1" w14:textId="77777777" w:rsidR="00832D42" w:rsidRPr="009B6BD9" w:rsidRDefault="00832D42" w:rsidP="00832D42">
      <w:pPr>
        <w:jc w:val="center"/>
        <w:rPr>
          <w:b/>
          <w:sz w:val="28"/>
          <w:szCs w:val="28"/>
        </w:rPr>
      </w:pPr>
    </w:p>
    <w:p w14:paraId="28479DF7" w14:textId="77777777" w:rsidR="00832D42" w:rsidRDefault="00832D42" w:rsidP="00832D4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РАСПОРЯЖЕНИЕ</w:t>
      </w:r>
    </w:p>
    <w:p w14:paraId="5E83DE67" w14:textId="77777777" w:rsidR="00832D42" w:rsidRDefault="00832D42" w:rsidP="00832D42">
      <w:pPr>
        <w:jc w:val="center"/>
        <w:rPr>
          <w:b/>
          <w:sz w:val="40"/>
          <w:szCs w:val="40"/>
        </w:rPr>
      </w:pPr>
    </w:p>
    <w:p w14:paraId="03F7EED0" w14:textId="77777777" w:rsidR="00832D42" w:rsidRDefault="00832D42" w:rsidP="00832D42">
      <w:pPr>
        <w:rPr>
          <w:sz w:val="28"/>
          <w:szCs w:val="28"/>
        </w:rPr>
      </w:pPr>
      <w:r>
        <w:rPr>
          <w:sz w:val="28"/>
          <w:szCs w:val="28"/>
        </w:rPr>
        <w:t xml:space="preserve"> 18 февраля</w:t>
      </w:r>
      <w:r w:rsidRPr="004623C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4623C3">
        <w:rPr>
          <w:sz w:val="28"/>
          <w:szCs w:val="28"/>
        </w:rPr>
        <w:t xml:space="preserve">                                                                                          № </w:t>
      </w:r>
      <w:r>
        <w:rPr>
          <w:sz w:val="28"/>
          <w:szCs w:val="28"/>
        </w:rPr>
        <w:t>4-од</w:t>
      </w:r>
    </w:p>
    <w:p w14:paraId="5991496C" w14:textId="77777777" w:rsidR="00832D42" w:rsidRPr="004623C3" w:rsidRDefault="00832D42" w:rsidP="00832D42">
      <w:pPr>
        <w:rPr>
          <w:b/>
          <w:sz w:val="28"/>
          <w:szCs w:val="28"/>
        </w:rPr>
      </w:pPr>
    </w:p>
    <w:p w14:paraId="35BAA65A" w14:textId="77777777" w:rsidR="00832D42" w:rsidRPr="004623C3" w:rsidRDefault="00832D42" w:rsidP="00832D42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48C96AC" w14:textId="77777777" w:rsidR="00832D42" w:rsidRPr="00BA6598" w:rsidRDefault="00832D42" w:rsidP="00832D4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A6598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</w:t>
      </w:r>
      <w:r w:rsidRPr="00BA6598">
        <w:rPr>
          <w:bCs/>
          <w:sz w:val="28"/>
          <w:szCs w:val="28"/>
        </w:rPr>
        <w:t xml:space="preserve"> утверждении плана по противодействию коррупции в контрольно-счетной инспекции Сергачского муниципального округа Нижегородской области</w:t>
      </w:r>
      <w:r>
        <w:rPr>
          <w:bCs/>
          <w:sz w:val="28"/>
          <w:szCs w:val="28"/>
        </w:rPr>
        <w:t>.</w:t>
      </w:r>
    </w:p>
    <w:p w14:paraId="307D255E" w14:textId="77777777" w:rsidR="00832D42" w:rsidRPr="00BA6598" w:rsidRDefault="00832D42" w:rsidP="00832D4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C0F5BAB" w14:textId="77777777" w:rsidR="00832D42" w:rsidRPr="00BA6598" w:rsidRDefault="00832D42" w:rsidP="00832D42">
      <w:pPr>
        <w:tabs>
          <w:tab w:val="left" w:pos="977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A6598">
        <w:rPr>
          <w:bCs/>
          <w:sz w:val="28"/>
          <w:szCs w:val="28"/>
        </w:rPr>
        <w:t xml:space="preserve">            В соответствии с Федеральным законом от 25.12.2008 №273-ФЗ «О противодействии коррупции», Законом Нижегородской области от 07.03.2008 №20-З «О противодействии коррупции в Нижегородской области», Положением                                 о контрольно-счетной инспекции Сергачского муниципального округа Нижегородской области, утвержденн</w:t>
      </w:r>
      <w:r>
        <w:rPr>
          <w:bCs/>
          <w:sz w:val="28"/>
          <w:szCs w:val="28"/>
        </w:rPr>
        <w:t>ым</w:t>
      </w:r>
      <w:r w:rsidRPr="00BA6598">
        <w:rPr>
          <w:bCs/>
          <w:sz w:val="28"/>
          <w:szCs w:val="28"/>
        </w:rPr>
        <w:t xml:space="preserve"> решением Совета депутатов Сергачского муниципального округа Нижегородской области 19.10.2022 года</w:t>
      </w:r>
      <w:r w:rsidRPr="00BA6598">
        <w:t xml:space="preserve"> </w:t>
      </w:r>
      <w:r w:rsidRPr="00BA6598">
        <w:rPr>
          <w:bCs/>
          <w:sz w:val="28"/>
          <w:szCs w:val="28"/>
        </w:rPr>
        <w:t xml:space="preserve">№ 46, </w:t>
      </w:r>
      <w:r>
        <w:rPr>
          <w:bCs/>
          <w:sz w:val="28"/>
          <w:szCs w:val="28"/>
        </w:rPr>
        <w:t>в</w:t>
      </w:r>
      <w:r w:rsidRPr="00BA6598">
        <w:rPr>
          <w:bCs/>
          <w:sz w:val="28"/>
          <w:szCs w:val="28"/>
        </w:rPr>
        <w:t xml:space="preserve"> целях профилактики коррупционных правонарушений и реализации антикоррупционной политики в </w:t>
      </w:r>
      <w:r>
        <w:rPr>
          <w:bCs/>
          <w:sz w:val="28"/>
          <w:szCs w:val="28"/>
        </w:rPr>
        <w:t>контрольно-счетной инспекции</w:t>
      </w:r>
      <w:r w:rsidRPr="00BA6598">
        <w:rPr>
          <w:bCs/>
          <w:sz w:val="28"/>
          <w:szCs w:val="28"/>
        </w:rPr>
        <w:t xml:space="preserve"> Сергачского муниципального округа</w:t>
      </w:r>
      <w:r>
        <w:rPr>
          <w:bCs/>
          <w:sz w:val="28"/>
          <w:szCs w:val="28"/>
        </w:rPr>
        <w:t xml:space="preserve"> Нижегородской области</w:t>
      </w:r>
      <w:r w:rsidRPr="00BA6598">
        <w:rPr>
          <w:bCs/>
          <w:sz w:val="28"/>
          <w:szCs w:val="28"/>
        </w:rPr>
        <w:t>:</w:t>
      </w:r>
    </w:p>
    <w:p w14:paraId="043C84C5" w14:textId="77777777" w:rsidR="00832D42" w:rsidRPr="00BA6598" w:rsidRDefault="00832D42" w:rsidP="00832D42">
      <w:pPr>
        <w:tabs>
          <w:tab w:val="left" w:pos="977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A6598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Отменить распоряжение от 12.12.2025 </w:t>
      </w:r>
      <w:proofErr w:type="gramStart"/>
      <w:r>
        <w:rPr>
          <w:bCs/>
          <w:sz w:val="28"/>
          <w:szCs w:val="28"/>
        </w:rPr>
        <w:t>года  №</w:t>
      </w:r>
      <w:proofErr w:type="gramEnd"/>
      <w:r>
        <w:rPr>
          <w:bCs/>
          <w:sz w:val="28"/>
          <w:szCs w:val="28"/>
        </w:rPr>
        <w:t>16-од «</w:t>
      </w:r>
      <w:r w:rsidRPr="00FD30D5">
        <w:rPr>
          <w:bCs/>
          <w:sz w:val="28"/>
          <w:szCs w:val="28"/>
        </w:rPr>
        <w:t>Об утверждении плана мероприятий по противодействию коррупции</w:t>
      </w:r>
      <w:r>
        <w:rPr>
          <w:bCs/>
          <w:sz w:val="28"/>
          <w:szCs w:val="28"/>
        </w:rPr>
        <w:t xml:space="preserve"> в</w:t>
      </w:r>
      <w:r w:rsidRPr="00FD30D5">
        <w:rPr>
          <w:bCs/>
          <w:sz w:val="28"/>
          <w:szCs w:val="28"/>
        </w:rPr>
        <w:t xml:space="preserve"> контрольно-счетной инспекции Сергачского муниципального округа Нижегородской области на 2026 год</w:t>
      </w:r>
      <w:r>
        <w:rPr>
          <w:bCs/>
          <w:sz w:val="28"/>
          <w:szCs w:val="28"/>
        </w:rPr>
        <w:t>»;</w:t>
      </w:r>
    </w:p>
    <w:p w14:paraId="20BE1E49" w14:textId="77777777" w:rsidR="00832D42" w:rsidRPr="00BA6598" w:rsidRDefault="00832D42" w:rsidP="00832D42">
      <w:pPr>
        <w:tabs>
          <w:tab w:val="left" w:pos="977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A6598">
        <w:rPr>
          <w:bCs/>
          <w:sz w:val="28"/>
          <w:szCs w:val="28"/>
        </w:rPr>
        <w:t>2. Утвердить План мероприятий по противодействию коррупции в контрольно-счетной инспекции Сергачского муниципального округа Нижегородской области на 2026-2028 годы, согласно приложению №1 к настоящему распоряжению.</w:t>
      </w:r>
    </w:p>
    <w:p w14:paraId="389C8A25" w14:textId="77777777" w:rsidR="00832D42" w:rsidRPr="00BA6598" w:rsidRDefault="00832D42" w:rsidP="00832D42">
      <w:pPr>
        <w:tabs>
          <w:tab w:val="left" w:pos="977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A6598">
        <w:rPr>
          <w:bCs/>
          <w:sz w:val="28"/>
          <w:szCs w:val="28"/>
        </w:rPr>
        <w:t>2. Разместить настоящее распоряжение на официальном сайте Сергачского муниципального округа в информационно-телекоммуникационной сети «Интернет».</w:t>
      </w:r>
    </w:p>
    <w:p w14:paraId="686C8D0C" w14:textId="77777777" w:rsidR="00832D42" w:rsidRPr="00BA6598" w:rsidRDefault="00832D42" w:rsidP="00832D42">
      <w:pPr>
        <w:tabs>
          <w:tab w:val="left" w:pos="977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A6598">
        <w:rPr>
          <w:bCs/>
          <w:sz w:val="28"/>
          <w:szCs w:val="28"/>
        </w:rPr>
        <w:t xml:space="preserve">3. Контроль за исполнением </w:t>
      </w:r>
      <w:r>
        <w:rPr>
          <w:bCs/>
          <w:sz w:val="28"/>
          <w:szCs w:val="28"/>
        </w:rPr>
        <w:t>распоряжения</w:t>
      </w:r>
      <w:r w:rsidRPr="00BA6598">
        <w:rPr>
          <w:bCs/>
          <w:sz w:val="28"/>
          <w:szCs w:val="28"/>
        </w:rPr>
        <w:t xml:space="preserve"> оставляю за собой.</w:t>
      </w:r>
    </w:p>
    <w:p w14:paraId="276BFCDF" w14:textId="77777777" w:rsidR="00832D42" w:rsidRPr="00BA6598" w:rsidRDefault="00832D42" w:rsidP="00832D4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4D0C5FC" w14:textId="77777777" w:rsidR="00832D42" w:rsidRPr="00BA6598" w:rsidRDefault="00832D42" w:rsidP="00832D4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kern w:val="36"/>
          <w:sz w:val="28"/>
          <w:szCs w:val="28"/>
        </w:rPr>
      </w:pPr>
    </w:p>
    <w:p w14:paraId="08483FA0" w14:textId="77777777" w:rsidR="00832D42" w:rsidRPr="00BA6598" w:rsidRDefault="00832D42" w:rsidP="00832D4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kern w:val="36"/>
          <w:sz w:val="28"/>
          <w:szCs w:val="28"/>
        </w:rPr>
      </w:pPr>
    </w:p>
    <w:p w14:paraId="56BD7FF7" w14:textId="77777777" w:rsidR="00832D42" w:rsidRPr="00BA6598" w:rsidRDefault="00832D42" w:rsidP="00832D4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E31254" w14:textId="77777777" w:rsidR="00832D42" w:rsidRPr="00BA6598" w:rsidRDefault="00832D42" w:rsidP="00832D4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A6598">
        <w:rPr>
          <w:rFonts w:ascii="Times New Roman" w:hAnsi="Times New Roman"/>
          <w:sz w:val="28"/>
          <w:szCs w:val="28"/>
        </w:rPr>
        <w:t xml:space="preserve">Председатель контрольно-счетной инспекции </w:t>
      </w:r>
      <w:r w:rsidRPr="00BA6598">
        <w:rPr>
          <w:rFonts w:ascii="Times New Roman" w:hAnsi="Times New Roman"/>
          <w:sz w:val="28"/>
          <w:szCs w:val="28"/>
        </w:rPr>
        <w:tab/>
      </w:r>
      <w:r w:rsidRPr="00BA6598">
        <w:rPr>
          <w:rFonts w:ascii="Times New Roman" w:hAnsi="Times New Roman"/>
          <w:sz w:val="28"/>
          <w:szCs w:val="28"/>
        </w:rPr>
        <w:tab/>
      </w:r>
      <w:r w:rsidRPr="00BA6598">
        <w:rPr>
          <w:rFonts w:ascii="Times New Roman" w:hAnsi="Times New Roman"/>
          <w:sz w:val="28"/>
          <w:szCs w:val="28"/>
        </w:rPr>
        <w:tab/>
      </w:r>
      <w:r w:rsidRPr="00BA6598">
        <w:rPr>
          <w:rFonts w:ascii="Times New Roman" w:hAnsi="Times New Roman"/>
          <w:sz w:val="28"/>
          <w:szCs w:val="28"/>
        </w:rPr>
        <w:tab/>
        <w:t xml:space="preserve">Л.М. </w:t>
      </w:r>
      <w:proofErr w:type="spellStart"/>
      <w:r w:rsidRPr="00BA6598">
        <w:rPr>
          <w:rFonts w:ascii="Times New Roman" w:hAnsi="Times New Roman"/>
          <w:sz w:val="28"/>
          <w:szCs w:val="28"/>
        </w:rPr>
        <w:t>Асянина</w:t>
      </w:r>
      <w:bookmarkEnd w:id="0"/>
      <w:proofErr w:type="spellEnd"/>
      <w:r w:rsidRPr="00BA6598">
        <w:rPr>
          <w:rFonts w:ascii="Times New Roman" w:hAnsi="Times New Roman"/>
          <w:sz w:val="28"/>
          <w:szCs w:val="28"/>
        </w:rPr>
        <w:t xml:space="preserve"> </w:t>
      </w:r>
    </w:p>
    <w:p w14:paraId="2842F410" w14:textId="77777777" w:rsidR="00832D42" w:rsidRDefault="00832D42" w:rsidP="00832D42">
      <w:pPr>
        <w:pStyle w:val="a3"/>
        <w:rPr>
          <w:rFonts w:ascii="Times New Roman" w:hAnsi="Times New Roman"/>
          <w:sz w:val="28"/>
          <w:szCs w:val="28"/>
        </w:rPr>
      </w:pPr>
    </w:p>
    <w:p w14:paraId="2B99D198" w14:textId="77777777" w:rsidR="00832D42" w:rsidRDefault="00832D42" w:rsidP="00832D42">
      <w:pPr>
        <w:pStyle w:val="a3"/>
        <w:ind w:left="5664"/>
        <w:rPr>
          <w:rFonts w:ascii="Times New Roman" w:hAnsi="Times New Roman"/>
          <w:sz w:val="24"/>
          <w:szCs w:val="24"/>
        </w:rPr>
      </w:pPr>
    </w:p>
    <w:p w14:paraId="470A8E82" w14:textId="77777777" w:rsidR="00832D42" w:rsidRDefault="00832D42" w:rsidP="00832D42">
      <w:pPr>
        <w:pStyle w:val="a3"/>
        <w:ind w:left="5664"/>
        <w:rPr>
          <w:rFonts w:ascii="Times New Roman" w:hAnsi="Times New Roman"/>
          <w:sz w:val="24"/>
          <w:szCs w:val="24"/>
        </w:rPr>
      </w:pPr>
    </w:p>
    <w:p w14:paraId="7B09E658" w14:textId="77777777" w:rsidR="00832D42" w:rsidRPr="00FA3282" w:rsidRDefault="00832D42" w:rsidP="00832D42">
      <w:pPr>
        <w:pStyle w:val="a3"/>
        <w:ind w:left="5664"/>
        <w:rPr>
          <w:rFonts w:ascii="Times New Roman" w:hAnsi="Times New Roman"/>
          <w:sz w:val="24"/>
          <w:szCs w:val="24"/>
        </w:rPr>
      </w:pPr>
      <w:r w:rsidRPr="00FA3282">
        <w:rPr>
          <w:rFonts w:ascii="Times New Roman" w:hAnsi="Times New Roman"/>
          <w:sz w:val="24"/>
          <w:szCs w:val="24"/>
        </w:rPr>
        <w:t>Приложение № 1 к распоряжению от 18.02.2026 года № 4-од</w:t>
      </w:r>
    </w:p>
    <w:p w14:paraId="45D6A4FF" w14:textId="77777777" w:rsidR="00832D42" w:rsidRDefault="00832D42" w:rsidP="00832D42">
      <w:pPr>
        <w:pStyle w:val="a3"/>
        <w:rPr>
          <w:rFonts w:ascii="Times New Roman" w:hAnsi="Times New Roman"/>
          <w:sz w:val="28"/>
          <w:szCs w:val="28"/>
        </w:rPr>
      </w:pPr>
    </w:p>
    <w:p w14:paraId="56849B2F" w14:textId="77777777" w:rsidR="00832D42" w:rsidRPr="00537D6C" w:rsidRDefault="00832D42" w:rsidP="00832D42">
      <w:pPr>
        <w:ind w:left="1416" w:firstLine="708"/>
        <w:rPr>
          <w:sz w:val="24"/>
          <w:szCs w:val="24"/>
        </w:rPr>
      </w:pPr>
      <w:r w:rsidRPr="00537D6C">
        <w:rPr>
          <w:sz w:val="24"/>
          <w:szCs w:val="24"/>
        </w:rPr>
        <w:t xml:space="preserve">           ПЛАН МЕРОПРИЯТИЙ</w:t>
      </w:r>
    </w:p>
    <w:p w14:paraId="38423E08" w14:textId="77777777" w:rsidR="00832D42" w:rsidRPr="00537D6C" w:rsidRDefault="00832D42" w:rsidP="00832D42">
      <w:pPr>
        <w:rPr>
          <w:sz w:val="24"/>
          <w:szCs w:val="24"/>
        </w:rPr>
      </w:pPr>
      <w:r w:rsidRPr="00537D6C">
        <w:rPr>
          <w:sz w:val="24"/>
          <w:szCs w:val="24"/>
        </w:rPr>
        <w:t>по противодействию коррупции в контрольно-счетной инспекции Сергачского муниципального округа Нижегородской области на 2026 - 2028 годы</w:t>
      </w:r>
      <w:r w:rsidRPr="00537D6C">
        <w:rPr>
          <w:sz w:val="24"/>
          <w:szCs w:val="24"/>
        </w:rPr>
        <w:cr/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"/>
        <w:gridCol w:w="4427"/>
        <w:gridCol w:w="2241"/>
        <w:gridCol w:w="2270"/>
      </w:tblGrid>
      <w:tr w:rsidR="00832D42" w14:paraId="71BF2501" w14:textId="77777777" w:rsidTr="00CE5B0B">
        <w:tc>
          <w:tcPr>
            <w:tcW w:w="696" w:type="dxa"/>
          </w:tcPr>
          <w:p w14:paraId="60527838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427" w:type="dxa"/>
          </w:tcPr>
          <w:p w14:paraId="56DAE8D7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1" w:type="dxa"/>
          </w:tcPr>
          <w:p w14:paraId="27235A8C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270" w:type="dxa"/>
          </w:tcPr>
          <w:p w14:paraId="1255698E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832D42" w14:paraId="69A7D638" w14:textId="77777777" w:rsidTr="00CE5B0B">
        <w:tc>
          <w:tcPr>
            <w:tcW w:w="9634" w:type="dxa"/>
            <w:gridSpan w:val="4"/>
          </w:tcPr>
          <w:p w14:paraId="4CFB8EF3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1.Правовое и организационное обеспечение противодействия коррупции</w:t>
            </w:r>
          </w:p>
        </w:tc>
      </w:tr>
      <w:tr w:rsidR="00832D42" w14:paraId="043393CF" w14:textId="77777777" w:rsidTr="00CE5B0B">
        <w:tc>
          <w:tcPr>
            <w:tcW w:w="696" w:type="dxa"/>
          </w:tcPr>
          <w:p w14:paraId="66D2094B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427" w:type="dxa"/>
          </w:tcPr>
          <w:p w14:paraId="22BB721E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анализа содержания</w:t>
            </w:r>
          </w:p>
          <w:p w14:paraId="0C15A3A5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действующих правовых актов КСИ в</w:t>
            </w:r>
          </w:p>
          <w:p w14:paraId="3533B401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сфере противодействия коррупции.</w:t>
            </w:r>
          </w:p>
        </w:tc>
        <w:tc>
          <w:tcPr>
            <w:tcW w:w="2241" w:type="dxa"/>
          </w:tcPr>
          <w:p w14:paraId="1B8D53A5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14:paraId="17CEAD25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марта</w:t>
            </w:r>
          </w:p>
        </w:tc>
        <w:tc>
          <w:tcPr>
            <w:tcW w:w="2270" w:type="dxa"/>
          </w:tcPr>
          <w:p w14:paraId="6ED533DD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инспекции</w:t>
            </w:r>
          </w:p>
        </w:tc>
      </w:tr>
      <w:tr w:rsidR="00832D42" w14:paraId="27EBFB06" w14:textId="77777777" w:rsidTr="00CE5B0B">
        <w:tc>
          <w:tcPr>
            <w:tcW w:w="696" w:type="dxa"/>
          </w:tcPr>
          <w:p w14:paraId="49BA1CAD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427" w:type="dxa"/>
          </w:tcPr>
          <w:p w14:paraId="03EB06B2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оценки коррупционных рисков, возникающих при реализации возложенных на КСИ функций. Определение по результатам оценки коррупционных рисков функций, при выполнении которых наиболее   вероятно возникновение коррупционных</w:t>
            </w:r>
          </w:p>
          <w:p w14:paraId="6A6C9914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правонарушений. Утверждение,</w:t>
            </w:r>
          </w:p>
          <w:p w14:paraId="633979DE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перечня должностей,</w:t>
            </w:r>
          </w:p>
          <w:p w14:paraId="2F051F2D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замещение которых связано с</w:t>
            </w:r>
          </w:p>
          <w:p w14:paraId="7289DFE8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коррупционными рисками</w:t>
            </w:r>
          </w:p>
        </w:tc>
        <w:tc>
          <w:tcPr>
            <w:tcW w:w="2241" w:type="dxa"/>
          </w:tcPr>
          <w:p w14:paraId="2E5FA9F7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14:paraId="270824C0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 февраля</w:t>
            </w:r>
          </w:p>
        </w:tc>
        <w:tc>
          <w:tcPr>
            <w:tcW w:w="2270" w:type="dxa"/>
          </w:tcPr>
          <w:p w14:paraId="7E76A02E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инспекции</w:t>
            </w:r>
          </w:p>
        </w:tc>
      </w:tr>
      <w:tr w:rsidR="00832D42" w14:paraId="74227B32" w14:textId="77777777" w:rsidTr="00CE5B0B">
        <w:tc>
          <w:tcPr>
            <w:tcW w:w="696" w:type="dxa"/>
          </w:tcPr>
          <w:p w14:paraId="2309E7D4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427" w:type="dxa"/>
          </w:tcPr>
          <w:p w14:paraId="4E0F70E7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и размещение ежегодного отчета о выполнении Плана в информационно-телекоммуникационной сети «Интернет» на</w:t>
            </w:r>
          </w:p>
          <w:p w14:paraId="416B334C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официальном сайте Сергачского муниципального округа в разделе КСИ</w:t>
            </w:r>
          </w:p>
          <w:p w14:paraId="489BBB3B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«Противодействие коррупции».</w:t>
            </w:r>
          </w:p>
        </w:tc>
        <w:tc>
          <w:tcPr>
            <w:tcW w:w="2241" w:type="dxa"/>
          </w:tcPr>
          <w:p w14:paraId="196AB15C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14:paraId="2D22D19E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марта</w:t>
            </w:r>
          </w:p>
        </w:tc>
        <w:tc>
          <w:tcPr>
            <w:tcW w:w="2270" w:type="dxa"/>
          </w:tcPr>
          <w:p w14:paraId="2BD060E8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инспекции</w:t>
            </w:r>
          </w:p>
        </w:tc>
      </w:tr>
      <w:tr w:rsidR="00832D42" w14:paraId="3679E363" w14:textId="77777777" w:rsidTr="00CE5B0B">
        <w:tc>
          <w:tcPr>
            <w:tcW w:w="696" w:type="dxa"/>
          </w:tcPr>
          <w:p w14:paraId="69DD21FA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427" w:type="dxa"/>
          </w:tcPr>
          <w:p w14:paraId="636D548D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информации по результатам</w:t>
            </w:r>
          </w:p>
          <w:p w14:paraId="7451922A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рассмотрения обращений граждан и</w:t>
            </w:r>
          </w:p>
          <w:p w14:paraId="78615981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организаций о фактах коррупционных</w:t>
            </w:r>
          </w:p>
          <w:p w14:paraId="49B39AA1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проявлений, поступивших по телефону, в электронном </w:t>
            </w:r>
            <w:proofErr w:type="gramStart"/>
            <w:r>
              <w:rPr>
                <w:sz w:val="24"/>
                <w:szCs w:val="24"/>
              </w:rPr>
              <w:t>виде,  а</w:t>
            </w:r>
            <w:proofErr w:type="gramEnd"/>
            <w:r>
              <w:rPr>
                <w:sz w:val="24"/>
                <w:szCs w:val="24"/>
              </w:rPr>
              <w:t xml:space="preserve"> также</w:t>
            </w:r>
          </w:p>
          <w:p w14:paraId="0A3FFA91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почтовым сообщением.</w:t>
            </w:r>
          </w:p>
        </w:tc>
        <w:tc>
          <w:tcPr>
            <w:tcW w:w="2241" w:type="dxa"/>
          </w:tcPr>
          <w:p w14:paraId="537C4B9D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14:paraId="626DB60D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марта</w:t>
            </w:r>
          </w:p>
        </w:tc>
        <w:tc>
          <w:tcPr>
            <w:tcW w:w="2270" w:type="dxa"/>
          </w:tcPr>
          <w:p w14:paraId="25EDFFC5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инспекции</w:t>
            </w:r>
          </w:p>
        </w:tc>
      </w:tr>
      <w:tr w:rsidR="00832D42" w14:paraId="3EBED3C3" w14:textId="77777777" w:rsidTr="00CE5B0B">
        <w:tc>
          <w:tcPr>
            <w:tcW w:w="9634" w:type="dxa"/>
            <w:gridSpan w:val="4"/>
          </w:tcPr>
          <w:p w14:paraId="7D1516FE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Антикоррупционные просвещение и пропаганда</w:t>
            </w:r>
          </w:p>
          <w:p w14:paraId="2D1FF9CC" w14:textId="77777777" w:rsidR="00832D42" w:rsidRDefault="00832D42" w:rsidP="00CE5B0B">
            <w:pPr>
              <w:rPr>
                <w:sz w:val="24"/>
                <w:szCs w:val="24"/>
              </w:rPr>
            </w:pPr>
          </w:p>
        </w:tc>
      </w:tr>
      <w:tr w:rsidR="00832D42" w14:paraId="473754F1" w14:textId="77777777" w:rsidTr="00CE5B0B">
        <w:tc>
          <w:tcPr>
            <w:tcW w:w="696" w:type="dxa"/>
          </w:tcPr>
          <w:p w14:paraId="39CEB2B6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cr/>
              <w:t>2.1.</w:t>
            </w:r>
          </w:p>
        </w:tc>
        <w:tc>
          <w:tcPr>
            <w:tcW w:w="4427" w:type="dxa"/>
          </w:tcPr>
          <w:p w14:paraId="49AAC5E9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Профессиональное развитие муниципальных служащих, в должностные обязанности которых входит участие в противодействии коррупции, по направлениям в сфере профилактики коррупции.</w:t>
            </w:r>
          </w:p>
        </w:tc>
        <w:tc>
          <w:tcPr>
            <w:tcW w:w="2241" w:type="dxa"/>
          </w:tcPr>
          <w:p w14:paraId="377754A9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14:paraId="77F7A923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</w:t>
            </w:r>
          </w:p>
        </w:tc>
        <w:tc>
          <w:tcPr>
            <w:tcW w:w="2270" w:type="dxa"/>
          </w:tcPr>
          <w:p w14:paraId="7320AA6F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инспекции</w:t>
            </w:r>
          </w:p>
        </w:tc>
      </w:tr>
      <w:tr w:rsidR="00832D42" w14:paraId="6A071A12" w14:textId="77777777" w:rsidTr="00CE5B0B">
        <w:tc>
          <w:tcPr>
            <w:tcW w:w="696" w:type="dxa"/>
          </w:tcPr>
          <w:p w14:paraId="30C27BB1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427" w:type="dxa"/>
          </w:tcPr>
          <w:p w14:paraId="300FFC7C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мероприятий, направленных на доведение до сведения лиц, впервые</w:t>
            </w:r>
          </w:p>
          <w:p w14:paraId="7055E9F3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поступивших на муниципальную</w:t>
            </w:r>
          </w:p>
          <w:p w14:paraId="2AFD055E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службу информации об ограничениях и</w:t>
            </w:r>
          </w:p>
          <w:p w14:paraId="47C3A4D0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запретах, требованиях о предотвращении</w:t>
            </w:r>
          </w:p>
          <w:p w14:paraId="3796AC36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урегулировании конфликта интересов, обязанностях, установленных Федеральным законом </w:t>
            </w:r>
            <w:r>
              <w:rPr>
                <w:sz w:val="24"/>
                <w:szCs w:val="24"/>
              </w:rPr>
              <w:lastRenderedPageBreak/>
              <w:t>от 25 декабря 2008 г. № 273-ФЗ «О противодействии коррупции» и другими федеральными законами.</w:t>
            </w:r>
          </w:p>
        </w:tc>
        <w:tc>
          <w:tcPr>
            <w:tcW w:w="2241" w:type="dxa"/>
          </w:tcPr>
          <w:p w14:paraId="2A5955A1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течении 3</w:t>
            </w:r>
          </w:p>
          <w:p w14:paraId="4036DC4D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(трех) дней с</w:t>
            </w:r>
          </w:p>
          <w:p w14:paraId="13AE5582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момента</w:t>
            </w:r>
          </w:p>
          <w:p w14:paraId="22132668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</w:t>
            </w:r>
          </w:p>
        </w:tc>
        <w:tc>
          <w:tcPr>
            <w:tcW w:w="2270" w:type="dxa"/>
          </w:tcPr>
          <w:p w14:paraId="53B536E0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инспекции</w:t>
            </w:r>
          </w:p>
        </w:tc>
      </w:tr>
      <w:tr w:rsidR="00832D42" w14:paraId="26147575" w14:textId="77777777" w:rsidTr="00CE5B0B">
        <w:tc>
          <w:tcPr>
            <w:tcW w:w="9634" w:type="dxa"/>
            <w:gridSpan w:val="4"/>
          </w:tcPr>
          <w:p w14:paraId="2D80178E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Мероприятия, связанные с осуществлением контроля за соблюдением муниципальными служащими ограничений и запретов, требований о предотвращении или урегулировании конфликта интересов, исполнением ими обязанностей, установленных в целях противодействия коррупции</w:t>
            </w:r>
          </w:p>
        </w:tc>
      </w:tr>
      <w:tr w:rsidR="00832D42" w14:paraId="73324B99" w14:textId="77777777" w:rsidTr="00CE5B0B">
        <w:tc>
          <w:tcPr>
            <w:tcW w:w="696" w:type="dxa"/>
          </w:tcPr>
          <w:p w14:paraId="79EADF4B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427" w:type="dxa"/>
          </w:tcPr>
          <w:p w14:paraId="42853FA0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надлежащего</w:t>
            </w:r>
          </w:p>
          <w:p w14:paraId="0CE6AEE0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функционирования комиссии по</w:t>
            </w:r>
          </w:p>
          <w:p w14:paraId="08CF8160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соблюдению требований к служебному</w:t>
            </w:r>
          </w:p>
          <w:p w14:paraId="1BA2E39E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поведению муниципальных служащих и</w:t>
            </w:r>
          </w:p>
          <w:p w14:paraId="5302F086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урегулированию конфликта интересов,</w:t>
            </w:r>
          </w:p>
          <w:p w14:paraId="32D23380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образованной в КСИ, в установленном</w:t>
            </w:r>
          </w:p>
          <w:p w14:paraId="450E81C7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законодательством Российской Федерации порядке. Поддержание в актуальном состоянии состава комиссии</w:t>
            </w:r>
          </w:p>
        </w:tc>
        <w:tc>
          <w:tcPr>
            <w:tcW w:w="2241" w:type="dxa"/>
          </w:tcPr>
          <w:p w14:paraId="589585AF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70" w:type="dxa"/>
          </w:tcPr>
          <w:p w14:paraId="7B3674F8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инспекции</w:t>
            </w:r>
          </w:p>
        </w:tc>
      </w:tr>
      <w:tr w:rsidR="00832D42" w14:paraId="4934C42A" w14:textId="77777777" w:rsidTr="00CE5B0B">
        <w:tc>
          <w:tcPr>
            <w:tcW w:w="696" w:type="dxa"/>
          </w:tcPr>
          <w:p w14:paraId="6B8B1002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427" w:type="dxa"/>
          </w:tcPr>
          <w:p w14:paraId="50F21E6D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приема и рассмотрения</w:t>
            </w:r>
          </w:p>
          <w:p w14:paraId="7386259E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уведомлений о фактах обращения в целях склонения муниципального служащего к </w:t>
            </w:r>
            <w:proofErr w:type="gramStart"/>
            <w:r>
              <w:rPr>
                <w:sz w:val="24"/>
                <w:szCs w:val="24"/>
              </w:rPr>
              <w:t>совершению  коррупционных</w:t>
            </w:r>
            <w:proofErr w:type="gramEnd"/>
            <w:r>
              <w:rPr>
                <w:sz w:val="24"/>
                <w:szCs w:val="24"/>
              </w:rPr>
              <w:t xml:space="preserve"> правонарушений.</w:t>
            </w:r>
          </w:p>
        </w:tc>
        <w:tc>
          <w:tcPr>
            <w:tcW w:w="2241" w:type="dxa"/>
          </w:tcPr>
          <w:p w14:paraId="7C5E1F6C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</w:t>
            </w:r>
          </w:p>
          <w:p w14:paraId="41E86A58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(трех) дней с</w:t>
            </w:r>
          </w:p>
          <w:p w14:paraId="0C449268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момента</w:t>
            </w:r>
          </w:p>
          <w:p w14:paraId="3DB14A7E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</w:t>
            </w:r>
          </w:p>
          <w:p w14:paraId="55838BC7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уведомления</w:t>
            </w:r>
          </w:p>
        </w:tc>
        <w:tc>
          <w:tcPr>
            <w:tcW w:w="2270" w:type="dxa"/>
          </w:tcPr>
          <w:p w14:paraId="3296407D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инспекции</w:t>
            </w:r>
          </w:p>
        </w:tc>
      </w:tr>
      <w:tr w:rsidR="00832D42" w14:paraId="6B04B847" w14:textId="77777777" w:rsidTr="00CE5B0B">
        <w:tc>
          <w:tcPr>
            <w:tcW w:w="696" w:type="dxa"/>
          </w:tcPr>
          <w:p w14:paraId="08566769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4427" w:type="dxa"/>
          </w:tcPr>
          <w:p w14:paraId="75C9ED0D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приема и рассмотрения</w:t>
            </w:r>
          </w:p>
          <w:p w14:paraId="5E97F79E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уведомлений о намерении выполнять иную оплачиваемую работу, представленных в установленном порядке муниципальным служащим, в целях контроля за соблюдением требований законодательства РФ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2241" w:type="dxa"/>
          </w:tcPr>
          <w:p w14:paraId="070357D2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270" w:type="dxa"/>
          </w:tcPr>
          <w:p w14:paraId="264CCA97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инспекции</w:t>
            </w:r>
          </w:p>
        </w:tc>
      </w:tr>
      <w:tr w:rsidR="00832D42" w14:paraId="77BE289A" w14:textId="77777777" w:rsidTr="00CE5B0B">
        <w:tc>
          <w:tcPr>
            <w:tcW w:w="696" w:type="dxa"/>
          </w:tcPr>
          <w:p w14:paraId="2F1E6931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4427" w:type="dxa"/>
          </w:tcPr>
          <w:p w14:paraId="3CB637C5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приема и рассмотрения</w:t>
            </w:r>
          </w:p>
          <w:p w14:paraId="35865888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обращений о даче согласия на замещение должности в коммерческой или некоммерческой организации либо</w:t>
            </w:r>
          </w:p>
          <w:p w14:paraId="7DFF3CAF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работы на условиях трудового договора и (или) гражданско-правового договора в коммерческой или</w:t>
            </w:r>
          </w:p>
          <w:p w14:paraId="43C7F943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некоммерческой организации, если</w:t>
            </w:r>
          </w:p>
          <w:p w14:paraId="69B26A8F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отдельные функции по государственному управлению этой организацией входили в должностные обязанности граждан, замещавших должности </w:t>
            </w:r>
          </w:p>
          <w:p w14:paraId="7CAEED60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службы до истечения двух лет со дня увольнения с муниципальной службы.</w:t>
            </w:r>
          </w:p>
          <w:p w14:paraId="5DD57EA0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приема и рассмотрения</w:t>
            </w:r>
          </w:p>
          <w:p w14:paraId="6267989D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уведомлений работодателей о заключении трудового договора и (или) гражданско-правового договора с гражданином,</w:t>
            </w:r>
          </w:p>
          <w:p w14:paraId="3B56ACBB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замещавшим должность муниципальной службы в КСИ.</w:t>
            </w:r>
          </w:p>
        </w:tc>
        <w:tc>
          <w:tcPr>
            <w:tcW w:w="2241" w:type="dxa"/>
          </w:tcPr>
          <w:p w14:paraId="072D58C7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</w:t>
            </w:r>
          </w:p>
          <w:p w14:paraId="71B391C6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(трех) дней с</w:t>
            </w:r>
          </w:p>
          <w:p w14:paraId="10EC3DB6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момента</w:t>
            </w:r>
          </w:p>
          <w:p w14:paraId="52082E6E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поступления</w:t>
            </w:r>
          </w:p>
          <w:p w14:paraId="1EEA1E76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уведомления</w:t>
            </w:r>
          </w:p>
        </w:tc>
        <w:tc>
          <w:tcPr>
            <w:tcW w:w="2270" w:type="dxa"/>
          </w:tcPr>
          <w:p w14:paraId="169F48F2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инспекции</w:t>
            </w:r>
          </w:p>
        </w:tc>
      </w:tr>
      <w:tr w:rsidR="00832D42" w14:paraId="3920DF89" w14:textId="77777777" w:rsidTr="00CE5B0B">
        <w:tc>
          <w:tcPr>
            <w:tcW w:w="696" w:type="dxa"/>
          </w:tcPr>
          <w:p w14:paraId="5528A118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4427" w:type="dxa"/>
          </w:tcPr>
          <w:p w14:paraId="12B8E705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работы по</w:t>
            </w:r>
          </w:p>
          <w:p w14:paraId="5A83615D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своевременному представлению</w:t>
            </w:r>
          </w:p>
          <w:p w14:paraId="7D3B0F9D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служащими полных и достоверных сведений о доходах, расходах, об имуществе и обязательствах имущественного характера в случаях, установленных Федеральным законом от 28.12.2025 N 505-ФЗ "О внесении изменений в отдельные законодательные акты Российской Федерации»</w:t>
            </w:r>
          </w:p>
        </w:tc>
        <w:tc>
          <w:tcPr>
            <w:tcW w:w="2241" w:type="dxa"/>
          </w:tcPr>
          <w:p w14:paraId="5DD2EA47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</w:t>
            </w:r>
          </w:p>
          <w:p w14:paraId="7F728386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апреля</w:t>
            </w:r>
          </w:p>
        </w:tc>
        <w:tc>
          <w:tcPr>
            <w:tcW w:w="2270" w:type="dxa"/>
          </w:tcPr>
          <w:p w14:paraId="672CB4CC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инспекции</w:t>
            </w:r>
          </w:p>
        </w:tc>
      </w:tr>
      <w:tr w:rsidR="00832D42" w14:paraId="0B09B959" w14:textId="77777777" w:rsidTr="00CE5B0B">
        <w:tc>
          <w:tcPr>
            <w:tcW w:w="696" w:type="dxa"/>
          </w:tcPr>
          <w:p w14:paraId="3D2C540D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4427" w:type="dxa"/>
          </w:tcPr>
          <w:p w14:paraId="68A142EC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</w:t>
            </w:r>
          </w:p>
          <w:p w14:paraId="0D914D86" w14:textId="77777777" w:rsidR="00832D42" w:rsidRDefault="00832D42" w:rsidP="00CE5B0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муниципальных служащих, а также членов их семей.</w:t>
            </w:r>
          </w:p>
        </w:tc>
        <w:tc>
          <w:tcPr>
            <w:tcW w:w="2241" w:type="dxa"/>
          </w:tcPr>
          <w:p w14:paraId="1A57D5D7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14:paraId="36B34983" w14:textId="77777777" w:rsidR="00832D42" w:rsidRDefault="00832D42" w:rsidP="00CE5B0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 1 по 31 мая</w:t>
            </w:r>
          </w:p>
        </w:tc>
        <w:tc>
          <w:tcPr>
            <w:tcW w:w="2270" w:type="dxa"/>
          </w:tcPr>
          <w:p w14:paraId="1717E71B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инспекции</w:t>
            </w:r>
          </w:p>
        </w:tc>
      </w:tr>
      <w:tr w:rsidR="00832D42" w14:paraId="43C3959D" w14:textId="77777777" w:rsidTr="00CE5B0B">
        <w:tc>
          <w:tcPr>
            <w:tcW w:w="696" w:type="dxa"/>
          </w:tcPr>
          <w:p w14:paraId="0F184A33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4427" w:type="dxa"/>
          </w:tcPr>
          <w:p w14:paraId="31E34937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работы по</w:t>
            </w:r>
          </w:p>
          <w:p w14:paraId="777C8FC7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представлению сведений гражданами,</w:t>
            </w:r>
          </w:p>
          <w:p w14:paraId="00A4CC78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претендующими на замещение должностей муниципальной службы,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241" w:type="dxa"/>
          </w:tcPr>
          <w:p w14:paraId="4D44BEC8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</w:t>
            </w:r>
          </w:p>
          <w:p w14:paraId="6157D86B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(трех) дней с</w:t>
            </w:r>
          </w:p>
          <w:p w14:paraId="02167D68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момента</w:t>
            </w:r>
          </w:p>
          <w:p w14:paraId="33D5ADEA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</w:t>
            </w:r>
          </w:p>
          <w:p w14:paraId="277DA727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претендентом</w:t>
            </w:r>
          </w:p>
          <w:p w14:paraId="1A82560B" w14:textId="77777777" w:rsidR="00832D42" w:rsidRDefault="00832D42" w:rsidP="00CE5B0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заявления</w:t>
            </w:r>
          </w:p>
        </w:tc>
        <w:tc>
          <w:tcPr>
            <w:tcW w:w="2270" w:type="dxa"/>
          </w:tcPr>
          <w:p w14:paraId="152B936E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инспекции</w:t>
            </w:r>
          </w:p>
        </w:tc>
      </w:tr>
      <w:tr w:rsidR="00832D42" w14:paraId="3EC4EA77" w14:textId="77777777" w:rsidTr="00CE5B0B">
        <w:tc>
          <w:tcPr>
            <w:tcW w:w="696" w:type="dxa"/>
          </w:tcPr>
          <w:p w14:paraId="414F79C8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4427" w:type="dxa"/>
          </w:tcPr>
          <w:p w14:paraId="20FFCE04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работы по приему уточненных сведений (при наличии таких сведений) о</w:t>
            </w:r>
          </w:p>
          <w:p w14:paraId="108F398F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доходах, об имуществе и обязательствах</w:t>
            </w:r>
          </w:p>
          <w:p w14:paraId="619FEF13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имущественного характера лиц,</w:t>
            </w:r>
          </w:p>
          <w:p w14:paraId="4FA39AB8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претендующих на замещение должностей муниципальной службы, а также членов их семей</w:t>
            </w:r>
          </w:p>
        </w:tc>
        <w:tc>
          <w:tcPr>
            <w:tcW w:w="2241" w:type="dxa"/>
          </w:tcPr>
          <w:p w14:paraId="5273777C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14:paraId="32BBA671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месяца со дня</w:t>
            </w:r>
          </w:p>
          <w:p w14:paraId="63ED0115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представления</w:t>
            </w:r>
          </w:p>
          <w:p w14:paraId="164F8023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сведений о</w:t>
            </w:r>
          </w:p>
          <w:p w14:paraId="02F37BB6" w14:textId="77777777" w:rsidR="00832D42" w:rsidRDefault="00832D42" w:rsidP="00CE5B0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доходах</w:t>
            </w:r>
          </w:p>
        </w:tc>
        <w:tc>
          <w:tcPr>
            <w:tcW w:w="2270" w:type="dxa"/>
          </w:tcPr>
          <w:p w14:paraId="51DDA30C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инспекции</w:t>
            </w:r>
          </w:p>
        </w:tc>
      </w:tr>
      <w:tr w:rsidR="00832D42" w14:paraId="723F2B1B" w14:textId="77777777" w:rsidTr="00CE5B0B">
        <w:tc>
          <w:tcPr>
            <w:tcW w:w="696" w:type="dxa"/>
          </w:tcPr>
          <w:p w14:paraId="23639F50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</w:p>
        </w:tc>
        <w:tc>
          <w:tcPr>
            <w:tcW w:w="4427" w:type="dxa"/>
          </w:tcPr>
          <w:p w14:paraId="3FE38FDD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актуализированных анкетных</w:t>
            </w:r>
          </w:p>
          <w:p w14:paraId="1812D5EC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данных муниципальных служащих в части осуществления трудовой деятельности их близкими родственниками (свойственниками) в целях </w:t>
            </w:r>
            <w:proofErr w:type="gramStart"/>
            <w:r>
              <w:rPr>
                <w:sz w:val="24"/>
                <w:szCs w:val="24"/>
              </w:rPr>
              <w:t>предотвращения  и</w:t>
            </w:r>
            <w:proofErr w:type="gramEnd"/>
            <w:r>
              <w:rPr>
                <w:sz w:val="24"/>
                <w:szCs w:val="24"/>
              </w:rPr>
              <w:t xml:space="preserve"> урегулирования конфликта интересов при подготовке и проведения контрольных мероприятий инспекторским составом КСИ. </w:t>
            </w:r>
          </w:p>
          <w:p w14:paraId="25A580E6" w14:textId="77777777" w:rsidR="00832D42" w:rsidRDefault="00832D42" w:rsidP="00CE5B0B">
            <w:pPr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14:paraId="594EB9F1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14:paraId="3C4029D8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ноября</w:t>
            </w:r>
          </w:p>
        </w:tc>
        <w:tc>
          <w:tcPr>
            <w:tcW w:w="2270" w:type="dxa"/>
          </w:tcPr>
          <w:p w14:paraId="04920E67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инспекции</w:t>
            </w:r>
          </w:p>
        </w:tc>
      </w:tr>
      <w:tr w:rsidR="00832D42" w14:paraId="5FB82DF1" w14:textId="77777777" w:rsidTr="00CE5B0B">
        <w:tc>
          <w:tcPr>
            <w:tcW w:w="9634" w:type="dxa"/>
            <w:gridSpan w:val="4"/>
          </w:tcPr>
          <w:p w14:paraId="7C6592A8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Мероприятия органа, направленные на противодействие коррупции с учетом специфики его деятельности</w:t>
            </w:r>
          </w:p>
        </w:tc>
      </w:tr>
      <w:tr w:rsidR="00832D42" w14:paraId="593AF9A8" w14:textId="77777777" w:rsidTr="00CE5B0B">
        <w:tc>
          <w:tcPr>
            <w:tcW w:w="696" w:type="dxa"/>
          </w:tcPr>
          <w:p w14:paraId="37C75A95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427" w:type="dxa"/>
          </w:tcPr>
          <w:p w14:paraId="75EACC69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Сбор, обобщение и анализ информации в части, касающейся вопросов</w:t>
            </w:r>
          </w:p>
          <w:p w14:paraId="4BB0C085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противодействия коррупции, по результатам проведенных КСИ </w:t>
            </w:r>
            <w:r>
              <w:rPr>
                <w:sz w:val="24"/>
                <w:szCs w:val="24"/>
              </w:rPr>
              <w:lastRenderedPageBreak/>
              <w:t>контрольных и экспертно- аналитических мероприятий в целях подготовки и предоставления</w:t>
            </w:r>
          </w:p>
          <w:p w14:paraId="56D68934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председателю КСИ необходимой</w:t>
            </w:r>
          </w:p>
          <w:p w14:paraId="7F5A7664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 к совещаниям, заседаниям</w:t>
            </w:r>
          </w:p>
          <w:p w14:paraId="4C7CC6C0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комиссий, рабочих групп и иных</w:t>
            </w:r>
          </w:p>
          <w:p w14:paraId="69E1874B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совещательных органов по вопросам</w:t>
            </w:r>
          </w:p>
          <w:p w14:paraId="0C103665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противодействия коррупции.</w:t>
            </w:r>
          </w:p>
        </w:tc>
        <w:tc>
          <w:tcPr>
            <w:tcW w:w="2241" w:type="dxa"/>
          </w:tcPr>
          <w:p w14:paraId="6503749D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 мере</w:t>
            </w:r>
          </w:p>
          <w:p w14:paraId="509DA684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270" w:type="dxa"/>
          </w:tcPr>
          <w:p w14:paraId="4B09FCFB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аппарата</w:t>
            </w:r>
          </w:p>
        </w:tc>
      </w:tr>
      <w:tr w:rsidR="00832D42" w14:paraId="738A336B" w14:textId="77777777" w:rsidTr="00CE5B0B">
        <w:tc>
          <w:tcPr>
            <w:tcW w:w="696" w:type="dxa"/>
          </w:tcPr>
          <w:p w14:paraId="46887F04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427" w:type="dxa"/>
          </w:tcPr>
          <w:p w14:paraId="7D7DA640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материалов контрольных</w:t>
            </w:r>
          </w:p>
          <w:p w14:paraId="585FD15F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мероприятий в правоохранительные органы в случае выявления фактов незаконного использования </w:t>
            </w:r>
            <w:proofErr w:type="gramStart"/>
            <w:r>
              <w:rPr>
                <w:sz w:val="24"/>
                <w:szCs w:val="24"/>
              </w:rPr>
              <w:t>средств  бюджета</w:t>
            </w:r>
            <w:proofErr w:type="gramEnd"/>
            <w:r>
              <w:rPr>
                <w:sz w:val="24"/>
                <w:szCs w:val="24"/>
              </w:rPr>
              <w:t xml:space="preserve"> Сергачского муниципального округа Нижегородской области,  в</w:t>
            </w:r>
          </w:p>
          <w:p w14:paraId="6EF0078B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которых усматриваются признаки</w:t>
            </w:r>
          </w:p>
          <w:p w14:paraId="095E5E21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преступления или коррупционного</w:t>
            </w:r>
          </w:p>
          <w:p w14:paraId="044DCA92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правонарушения.</w:t>
            </w:r>
          </w:p>
        </w:tc>
        <w:tc>
          <w:tcPr>
            <w:tcW w:w="2241" w:type="dxa"/>
          </w:tcPr>
          <w:p w14:paraId="3760E774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</w:t>
            </w:r>
          </w:p>
          <w:p w14:paraId="1B9C319F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270" w:type="dxa"/>
          </w:tcPr>
          <w:p w14:paraId="52286A7E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инспекции</w:t>
            </w:r>
          </w:p>
        </w:tc>
      </w:tr>
      <w:tr w:rsidR="00832D42" w14:paraId="0F32162F" w14:textId="77777777" w:rsidTr="00CE5B0B">
        <w:tc>
          <w:tcPr>
            <w:tcW w:w="696" w:type="dxa"/>
          </w:tcPr>
          <w:p w14:paraId="17E3934C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427" w:type="dxa"/>
          </w:tcPr>
          <w:p w14:paraId="1096952B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сведений в управление по профилактике коррупционных правонарушений Нижегородской области для их включения в реестр, а также для исключения из реестра сведений по основаниям, указанным в Положении о реестре лиц, уволенных в связи с утратой доверия</w:t>
            </w:r>
          </w:p>
        </w:tc>
        <w:tc>
          <w:tcPr>
            <w:tcW w:w="2241" w:type="dxa"/>
          </w:tcPr>
          <w:p w14:paraId="7BE53BD4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</w:t>
            </w:r>
          </w:p>
          <w:p w14:paraId="24353079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270" w:type="dxa"/>
          </w:tcPr>
          <w:p w14:paraId="2791608F" w14:textId="77777777" w:rsidR="00832D42" w:rsidRDefault="00832D42" w:rsidP="00CE5B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контрольно-счетной инспекции</w:t>
            </w:r>
          </w:p>
        </w:tc>
      </w:tr>
    </w:tbl>
    <w:p w14:paraId="0F89C073" w14:textId="77777777" w:rsidR="00832D42" w:rsidRPr="00537D6C" w:rsidRDefault="00832D42" w:rsidP="00832D42">
      <w:pPr>
        <w:rPr>
          <w:sz w:val="24"/>
          <w:szCs w:val="24"/>
        </w:rPr>
      </w:pPr>
    </w:p>
    <w:p w14:paraId="32A8B82C" w14:textId="77777777" w:rsidR="00832D42" w:rsidRPr="00537D6C" w:rsidRDefault="00832D42" w:rsidP="00832D4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AF7FB3F" w14:textId="77777777" w:rsidR="00B22475" w:rsidRDefault="00B22475"/>
    <w:sectPr w:rsidR="00B22475" w:rsidSect="006D7882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D6"/>
    <w:rsid w:val="006D07D6"/>
    <w:rsid w:val="00832D42"/>
    <w:rsid w:val="00B2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62598-2EC7-4EC5-80C5-F26AD575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D4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32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7668</Characters>
  <Application>Microsoft Office Word</Application>
  <DocSecurity>0</DocSecurity>
  <Lines>63</Lines>
  <Paragraphs>17</Paragraphs>
  <ScaleCrop>false</ScaleCrop>
  <Company/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2026-03-04T06:03:00Z</dcterms:created>
  <dcterms:modified xsi:type="dcterms:W3CDTF">2026-03-04T06:03:00Z</dcterms:modified>
</cp:coreProperties>
</file>